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6316" w:rsidR="00B0734A" w:rsidP="003343B9" w:rsidRDefault="00B0734A" w14:paraId="0FDE52F0" w14:textId="77777777"/>
    <w:p w:rsidRPr="00935A7D" w:rsidR="00F63512" w:rsidP="00DD6D56" w:rsidRDefault="00EE60F4" w14:paraId="7C0E6515" w14:textId="5508D1BA">
      <w:pPr>
        <w:pStyle w:val="Typografi20pktBrugerdefineretfarveRGB23"/>
      </w:pPr>
      <w:r>
        <w:t>November 2022</w:t>
      </w:r>
    </w:p>
    <w:p w:rsidR="006E7677" w:rsidP="00AC55A6" w:rsidRDefault="006E7677" w14:paraId="4F48BF9A" w14:textId="77777777">
      <w:pPr>
        <w:pStyle w:val="Typografi20pktBrugerdefineretfarveRGB23"/>
      </w:pPr>
    </w:p>
    <w:p w:rsidRPr="007E1ECB" w:rsidR="00EE60F4" w:rsidP="00EE60F4" w:rsidRDefault="00EE60F4" w14:paraId="11BB56B8" w14:textId="095CBF61">
      <w:pPr>
        <w:jc w:val="left"/>
        <w:rPr>
          <w:rFonts w:cstheme="minorHAnsi"/>
          <w:color w:val="246C99" w:themeColor="text2"/>
          <w:sz w:val="72"/>
        </w:rPr>
      </w:pPr>
      <w:r>
        <w:rPr>
          <w:color w:val="246C99" w:themeColor="text2"/>
          <w:sz w:val="72"/>
          <w:szCs w:val="72"/>
        </w:rPr>
        <w:t xml:space="preserve">Bilag </w:t>
      </w:r>
      <w:r w:rsidR="00E61FAC">
        <w:rPr>
          <w:color w:val="246C99" w:themeColor="text2"/>
          <w:sz w:val="72"/>
          <w:szCs w:val="72"/>
        </w:rPr>
        <w:t>3</w:t>
      </w:r>
      <w:r>
        <w:rPr>
          <w:color w:val="246C99" w:themeColor="text2"/>
          <w:sz w:val="72"/>
          <w:szCs w:val="72"/>
        </w:rPr>
        <w:t xml:space="preserve"> til </w:t>
      </w:r>
      <w:r>
        <w:rPr>
          <w:rFonts w:cstheme="minorHAnsi"/>
          <w:color w:val="246C99" w:themeColor="text2"/>
          <w:sz w:val="72"/>
        </w:rPr>
        <w:t>v</w:t>
      </w:r>
      <w:r w:rsidRPr="007E1ECB">
        <w:rPr>
          <w:rFonts w:cstheme="minorHAnsi"/>
          <w:color w:val="246C99" w:themeColor="text2"/>
          <w:sz w:val="72"/>
        </w:rPr>
        <w:t xml:space="preserve">ejledning for </w:t>
      </w:r>
    </w:p>
    <w:p w:rsidRPr="00DD6D56" w:rsidR="006E7677" w:rsidP="00EE60F4" w:rsidRDefault="00EE60F4" w14:paraId="36211692" w14:textId="5AFA8478">
      <w:pPr>
        <w:rPr>
          <w:color w:val="246C99" w:themeColor="text2"/>
          <w:sz w:val="72"/>
          <w:szCs w:val="72"/>
        </w:rPr>
      </w:pPr>
      <w:r w:rsidRPr="007E1ECB">
        <w:rPr>
          <w:rFonts w:cstheme="minorHAnsi"/>
          <w:color w:val="246C99" w:themeColor="text2"/>
          <w:sz w:val="72"/>
        </w:rPr>
        <w:t>nettilslutning af produktionsanlæg til mellem- og højspændingsnettet (&gt; 1 kV)</w:t>
      </w:r>
    </w:p>
    <w:p w:rsidRPr="007E1ECB" w:rsidR="00EE60F4" w:rsidP="00EE60F4" w:rsidRDefault="00EE60F4" w14:paraId="4DF1C53A" w14:textId="6F62EC52">
      <w:pPr>
        <w:rPr>
          <w:rFonts w:cstheme="minorHAnsi"/>
          <w:color w:val="246C99" w:themeColor="text2"/>
          <w:sz w:val="40"/>
        </w:rPr>
      </w:pPr>
      <w:r w:rsidRPr="007E1ECB">
        <w:rPr>
          <w:rFonts w:cstheme="minorHAnsi"/>
          <w:color w:val="246C99" w:themeColor="text2"/>
          <w:sz w:val="40"/>
        </w:rPr>
        <w:t>Produktionsanlæg kategori C og D</w:t>
      </w:r>
    </w:p>
    <w:p w:rsidR="00B0734A" w:rsidP="00B0734A" w:rsidRDefault="00B0734A" w14:paraId="72CEE1DE" w14:textId="65CE8962">
      <w:pPr>
        <w:tabs>
          <w:tab w:val="right" w:pos="6804"/>
        </w:tabs>
        <w:rPr>
          <w:noProof/>
          <w:sz w:val="28"/>
        </w:rPr>
      </w:pPr>
    </w:p>
    <w:p w:rsidRPr="00EE60F4" w:rsidR="00B0734A" w:rsidP="00EE60F4" w:rsidRDefault="00EE60F4" w14:paraId="1857FD41" w14:textId="0E15B426">
      <w:pPr>
        <w:pStyle w:val="Typografi20pktBrugerdefineretfarveRGB23"/>
        <w:rPr>
          <w:rFonts w:cstheme="minorHAnsi"/>
        </w:rPr>
        <w:sectPr w:rsidRPr="00EE60F4" w:rsidR="00B0734A" w:rsidSect="006E7677">
          <w:headerReference w:type="default" r:id="rId8"/>
          <w:footerReference w:type="default" r:id="rId9"/>
          <w:type w:val="continuous"/>
          <w:pgSz w:w="11907" w:h="16840" w:code="9"/>
          <w:pgMar w:top="1134" w:right="1701" w:bottom="1134" w:left="1701" w:header="851" w:footer="680" w:gutter="0"/>
          <w:cols w:space="708"/>
          <w:docGrid w:linePitch="299"/>
        </w:sectPr>
      </w:pPr>
      <w:r w:rsidRPr="007E1ECB">
        <w:rPr>
          <w:rFonts w:cstheme="minorHAnsi"/>
        </w:rPr>
        <w:t>Version 1.</w:t>
      </w:r>
      <w:r>
        <w:rPr>
          <w:rFonts w:cstheme="minorHAnsi"/>
        </w:rPr>
        <w:t>2</w:t>
      </w:r>
    </w:p>
    <w:p w:rsidRPr="007E1ECB" w:rsidR="00EE60F4" w:rsidP="00EE60F4" w:rsidRDefault="00EE60F4" w14:paraId="6082A74E" w14:textId="77777777">
      <w:pPr>
        <w:pStyle w:val="resume"/>
        <w:rPr>
          <w:rFonts w:asciiTheme="minorHAnsi" w:hAnsiTheme="minorHAnsi" w:cstheme="minorHAnsi"/>
        </w:rPr>
      </w:pPr>
      <w:bookmarkStart w:name="_Toc131142589" w:id="0"/>
      <w:bookmarkStart w:name="_Toc142643015" w:id="1"/>
      <w:r w:rsidRPr="007E1ECB">
        <w:rPr>
          <w:rFonts w:asciiTheme="minorHAnsi" w:hAnsiTheme="minorHAnsi" w:cstheme="minorHAnsi"/>
        </w:rPr>
        <w:lastRenderedPageBreak/>
        <w:t>Versionslog</w:t>
      </w:r>
      <w:bookmarkEnd w:id="0"/>
      <w:bookmarkEnd w:id="1"/>
    </w:p>
    <w:tbl>
      <w:tblPr>
        <w:tblStyle w:val="Tabel-Gitter"/>
        <w:tblW w:w="8500" w:type="dxa"/>
        <w:tblLook w:val="04A0" w:firstRow="1" w:lastRow="0" w:firstColumn="1" w:lastColumn="0" w:noHBand="0" w:noVBand="1"/>
      </w:tblPr>
      <w:tblGrid>
        <w:gridCol w:w="2634"/>
        <w:gridCol w:w="2655"/>
        <w:gridCol w:w="3211"/>
      </w:tblGrid>
      <w:tr w:rsidRPr="007E1ECB" w:rsidR="00EE60F4" w:rsidTr="00EE60F4" w14:paraId="3203FC28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0F593A93" w14:textId="77777777">
            <w:pPr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Version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6D28C7B5" w14:textId="77777777">
            <w:pPr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Ændring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50824E55" w14:textId="77777777">
            <w:pPr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Dato</w:t>
            </w:r>
          </w:p>
        </w:tc>
      </w:tr>
      <w:tr w:rsidRPr="007E1ECB" w:rsidR="00EE60F4" w:rsidTr="00EE60F4" w14:paraId="1233E715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5DED45DF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1.0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729E76D1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Oprettet ud fra de godkendte tekniske betingelser fra netselskaberne og Energinet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444124F7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30-04-2018</w:t>
            </w:r>
          </w:p>
        </w:tc>
      </w:tr>
      <w:tr w:rsidRPr="007E1ECB" w:rsidR="00EE60F4" w:rsidTr="00EE60F4" w14:paraId="766FA428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6C34D1D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1.1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416219D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Opdatering af bilag.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6B85272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29-10-2021</w:t>
            </w:r>
          </w:p>
          <w:p w:rsidRPr="007E1ECB" w:rsidR="00EE60F4" w:rsidP="0026052B" w:rsidRDefault="00EE60F4" w14:paraId="6E3B5D1A" w14:textId="77777777">
            <w:pPr>
              <w:rPr>
                <w:rFonts w:cstheme="minorHAnsi"/>
              </w:rPr>
            </w:pPr>
          </w:p>
        </w:tc>
      </w:tr>
      <w:tr w:rsidRPr="007E1ECB" w:rsidR="00EE60F4" w:rsidTr="00EE60F4" w14:paraId="4A23A0A8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33F97A28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04D03277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Opdatering af layout.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422CC237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18-11-2022</w:t>
            </w:r>
          </w:p>
        </w:tc>
      </w:tr>
    </w:tbl>
    <w:p w:rsidR="006C6BF7" w:rsidP="00B0734A" w:rsidRDefault="006C6BF7" w14:paraId="66CFC235" w14:textId="77777777">
      <w:pPr>
        <w:sectPr w:rsidR="006C6BF7" w:rsidSect="00BE3F22">
          <w:headerReference w:type="even" r:id="rId10"/>
          <w:headerReference w:type="default" r:id="rId11"/>
          <w:pgSz w:w="11907" w:h="16840" w:code="9"/>
          <w:pgMar w:top="1701" w:right="1701" w:bottom="1418" w:left="1701" w:header="851" w:footer="680" w:gutter="0"/>
          <w:cols w:space="708"/>
        </w:sectPr>
      </w:pPr>
    </w:p>
    <w:p w:rsidR="00B0734A" w:rsidP="00F716B6" w:rsidRDefault="00B0734A" w14:paraId="6255AD2A" w14:textId="191E7BB2">
      <w:pPr>
        <w:pStyle w:val="Overskrift1udennummer"/>
      </w:pPr>
      <w:bookmarkStart w:name="_Toc142643016" w:id="2"/>
      <w:r>
        <w:lastRenderedPageBreak/>
        <w:t>Indholdsfortegnelse</w:t>
      </w:r>
      <w:bookmarkEnd w:id="2"/>
    </w:p>
    <w:p w:rsidR="001A776A" w:rsidRDefault="001A776A" w14:paraId="0BE104B2" w14:textId="77777777">
      <w:pPr>
        <w:pStyle w:val="Indholdsfortegnelse1"/>
      </w:pPr>
    </w:p>
    <w:p w:rsidR="007625F1" w:rsidRDefault="000E61C9" w14:paraId="707964DE" w14:textId="01212949">
      <w:pPr>
        <w:pStyle w:val="Indholdsfortegnelse1"/>
        <w:tabs>
          <w:tab w:val="right" w:leader="dot" w:pos="8495"/>
        </w:tabs>
        <w:rPr>
          <w:rFonts w:asciiTheme="minorHAnsi" w:hAnsiTheme="minorHAnsi"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fldChar w:fldCharType="begin"/>
      </w: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TOC \o "1-2" \h \z \u 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>\T "Overskrift 8;Bilag</w:instrText>
      </w:r>
      <w:r w:rsidR="00994414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niv.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1, 1" \T "Overskrift 9;Appendiks</w:instrText>
      </w:r>
      <w:r w:rsidR="00994414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niv.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1, 1"</w:instrText>
      </w: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fldChar w:fldCharType="separate"/>
      </w:r>
      <w:hyperlink w:history="1" w:anchor="_Toc142643015">
        <w:r w:rsidRPr="007810F5" w:rsidR="007625F1">
          <w:rPr>
            <w:rStyle w:val="Hyperlink"/>
            <w:rFonts w:cstheme="minorHAnsi"/>
            <w:noProof/>
          </w:rPr>
          <w:t>Versionslog</w:t>
        </w:r>
        <w:r w:rsidR="007625F1">
          <w:rPr>
            <w:noProof/>
            <w:webHidden/>
          </w:rPr>
          <w:tab/>
        </w:r>
        <w:r w:rsidR="007625F1">
          <w:rPr>
            <w:noProof/>
            <w:webHidden/>
          </w:rPr>
          <w:fldChar w:fldCharType="begin"/>
        </w:r>
        <w:r w:rsidR="007625F1">
          <w:rPr>
            <w:noProof/>
            <w:webHidden/>
          </w:rPr>
          <w:instrText xml:space="preserve"> PAGEREF _Toc142643015 \h </w:instrText>
        </w:r>
        <w:r w:rsidR="007625F1">
          <w:rPr>
            <w:noProof/>
            <w:webHidden/>
          </w:rPr>
        </w:r>
        <w:r w:rsidR="007625F1">
          <w:rPr>
            <w:noProof/>
            <w:webHidden/>
          </w:rPr>
          <w:fldChar w:fldCharType="separate"/>
        </w:r>
        <w:r w:rsidR="007625F1">
          <w:rPr>
            <w:noProof/>
            <w:webHidden/>
          </w:rPr>
          <w:t>2</w:t>
        </w:r>
        <w:r w:rsidR="007625F1">
          <w:rPr>
            <w:noProof/>
            <w:webHidden/>
          </w:rPr>
          <w:fldChar w:fldCharType="end"/>
        </w:r>
      </w:hyperlink>
    </w:p>
    <w:p w:rsidR="007625F1" w:rsidRDefault="007625F1" w14:paraId="7C1F7CD3" w14:textId="0A689A23">
      <w:pPr>
        <w:pStyle w:val="Indholdsfortegnelse1"/>
        <w:tabs>
          <w:tab w:val="right" w:leader="dot" w:pos="8495"/>
        </w:tabs>
        <w:rPr>
          <w:rFonts w:asciiTheme="minorHAnsi" w:hAnsiTheme="minorHAnsi"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history="1" w:anchor="_Toc142643016">
        <w:r w:rsidRPr="007810F5">
          <w:rPr>
            <w:rStyle w:val="Hyperlink"/>
            <w:noProof/>
          </w:rPr>
          <w:t>Indholdsfortegnelse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_Toc142643016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625F1" w:rsidRDefault="007625F1" w14:paraId="5F04A54F" w14:textId="09A5873B">
      <w:pPr>
        <w:pStyle w:val="Indholdsfortegnelse1"/>
        <w:tabs>
          <w:tab w:val="right" w:leader="dot" w:pos="8495"/>
        </w:tabs>
        <w:rPr>
          <w:rFonts w:asciiTheme="minorHAnsi" w:hAnsiTheme="minorHAnsi"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history="1" w:anchor="_Toc142643017">
        <w:r w:rsidRPr="007810F5">
          <w:rPr>
            <w:rStyle w:val="Hyperlink"/>
            <w:caps/>
            <w:noProof/>
          </w:rPr>
          <w:t>Bilag 3.</w:t>
        </w:r>
        <w:r w:rsidRPr="007810F5">
          <w:rPr>
            <w:rStyle w:val="Hyperlink"/>
            <w:noProof/>
          </w:rPr>
          <w:t xml:space="preserve"> DOKUMENTATION FOR SYNKRONE PRODUKTIONSANLÆG I KATEGORI C OG 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_Toc142643017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625F1" w:rsidRDefault="007625F1" w14:paraId="5046AEE0" w14:textId="1C698F25">
      <w:pPr>
        <w:pStyle w:val="Indholdsfortegnelse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history="1" w:anchor="_Toc142643021">
        <w:r w:rsidRPr="007810F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B3.1.</w:t>
        </w:r>
        <w:r w:rsidRPr="007810F5">
          <w:rPr>
            <w:rStyle w:val="Hyperlink"/>
            <w:noProof/>
          </w:rPr>
          <w:t xml:space="preserve"> Dokumentation for synkrone produktionsanlæg i kategori C og D (del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_Toc142643021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625F1" w:rsidRDefault="007625F1" w14:paraId="42AFA5C9" w14:textId="74C556FA">
      <w:pPr>
        <w:pStyle w:val="Indholdsfortegnelse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history="1" w:anchor="_Toc142643022">
        <w:r w:rsidRPr="007810F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B3.2.</w:t>
        </w:r>
        <w:r w:rsidRPr="007810F5">
          <w:rPr>
            <w:rStyle w:val="Hyperlink"/>
            <w:rFonts w:cstheme="minorHAnsi"/>
            <w:noProof/>
          </w:rPr>
          <w:t xml:space="preserve"> Dokumentation for synkrone produktionsanlæg i kategori C og D (del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_Toc142643022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625F1" w:rsidRDefault="007625F1" w14:paraId="6777E4C3" w14:textId="507D3F3F">
      <w:pPr>
        <w:pStyle w:val="Indholdsfortegnelse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history="1" w:anchor="_Toc142643023">
        <w:r w:rsidRPr="007810F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B3.3.</w:t>
        </w:r>
        <w:r w:rsidRPr="007810F5">
          <w:rPr>
            <w:rStyle w:val="Hyperlink"/>
            <w:rFonts w:cstheme="minorHAnsi"/>
            <w:noProof/>
          </w:rPr>
          <w:t xml:space="preserve"> Dokumentation for synkrone produktionsanlæg i kategori C og D (del 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_Toc142643023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17EA5" w:rsidP="00B0734A" w:rsidRDefault="000E61C9" w14:paraId="6D6F4490" w14:textId="7D8FF762">
      <w:pPr>
        <w:rPr>
          <w:rFonts w:cs="Arial"/>
          <w:b/>
          <w:bCs/>
          <w:caps/>
          <w:sz w:val="24"/>
          <w:szCs w:val="28"/>
        </w:rPr>
      </w:pPr>
      <w:r>
        <w:rPr>
          <w:rFonts w:cs="Arial"/>
          <w:b/>
          <w:bCs/>
          <w:caps/>
          <w:sz w:val="24"/>
          <w:szCs w:val="28"/>
        </w:rPr>
        <w:fldChar w:fldCharType="end"/>
      </w:r>
    </w:p>
    <w:p w:rsidR="00B0734A" w:rsidP="00B0734A" w:rsidRDefault="00B0734A" w14:paraId="3E734951" w14:textId="77777777">
      <w:pPr>
        <w:sectPr w:rsidR="00B0734A" w:rsidSect="00BE3F22">
          <w:headerReference w:type="even" r:id="rId12"/>
          <w:headerReference w:type="default" r:id="rId13"/>
          <w:pgSz w:w="11907" w:h="16840" w:code="9"/>
          <w:pgMar w:top="1701" w:right="1701" w:bottom="1418" w:left="1701" w:header="851" w:footer="680" w:gutter="0"/>
          <w:cols w:space="708"/>
        </w:sectPr>
      </w:pPr>
    </w:p>
    <w:p w:rsidRPr="00E61FAC" w:rsidR="00E61FAC" w:rsidP="00E61FAC" w:rsidRDefault="00E54758" w14:paraId="6FFF63C9" w14:textId="77777777">
      <w:pPr>
        <w:pStyle w:val="Overskrift8"/>
      </w:pPr>
      <w:r>
        <w:lastRenderedPageBreak/>
        <w:t xml:space="preserve"> </w:t>
      </w:r>
      <w:bookmarkStart w:name="_Toc142643017" w:id="3"/>
      <w:r w:rsidRPr="00EE60F4" w:rsidR="00EE60F4">
        <w:t xml:space="preserve">DOKUMENTATION </w:t>
      </w:r>
      <w:r w:rsidRPr="00E61FAC" w:rsidR="00E61FAC">
        <w:t>FOR SYNKRONE PRODUKTIONSANLÆG I KATEGORI C OG D</w:t>
      </w:r>
      <w:bookmarkEnd w:id="3"/>
      <w:r w:rsidRPr="00E61FAC" w:rsidR="00E61FAC">
        <w:t xml:space="preserve"> </w:t>
      </w:r>
    </w:p>
    <w:p w:rsidRPr="00E61FAC" w:rsidR="00E61FAC" w:rsidP="0054050E" w:rsidRDefault="00E61FAC" w14:paraId="0EA0AF95" w14:textId="77777777">
      <w:pPr>
        <w:pStyle w:val="Listeafsnit"/>
        <w:keepNext/>
        <w:keepLines w:val="0"/>
        <w:numPr>
          <w:ilvl w:val="0"/>
          <w:numId w:val="2"/>
        </w:numPr>
        <w:spacing w:before="200" w:after="40" w:line="240" w:lineRule="auto"/>
        <w:contextualSpacing w:val="0"/>
        <w:jc w:val="left"/>
        <w:outlineLvl w:val="1"/>
        <w:rPr>
          <w:b/>
          <w:vanish/>
          <w:color w:val="246C99" w:themeColor="text2"/>
          <w:spacing w:val="15"/>
          <w:szCs w:val="24"/>
        </w:rPr>
      </w:pPr>
      <w:bookmarkStart w:name="_Toc142642394" w:id="4"/>
      <w:bookmarkStart w:name="_Toc142643018" w:id="5"/>
      <w:bookmarkEnd w:id="4"/>
      <w:bookmarkEnd w:id="5"/>
    </w:p>
    <w:p w:rsidRPr="00E61FAC" w:rsidR="00E61FAC" w:rsidP="0054050E" w:rsidRDefault="00E61FAC" w14:paraId="589FF9D7" w14:textId="77777777">
      <w:pPr>
        <w:pStyle w:val="Listeafsnit"/>
        <w:keepNext/>
        <w:keepLines w:val="0"/>
        <w:numPr>
          <w:ilvl w:val="0"/>
          <w:numId w:val="2"/>
        </w:numPr>
        <w:spacing w:before="200" w:after="40" w:line="240" w:lineRule="auto"/>
        <w:contextualSpacing w:val="0"/>
        <w:jc w:val="left"/>
        <w:outlineLvl w:val="1"/>
        <w:rPr>
          <w:b/>
          <w:vanish/>
          <w:color w:val="246C99" w:themeColor="text2"/>
          <w:spacing w:val="15"/>
          <w:szCs w:val="24"/>
        </w:rPr>
      </w:pPr>
      <w:bookmarkStart w:name="_Toc142642395" w:id="6"/>
      <w:bookmarkStart w:name="_Toc142643019" w:id="7"/>
      <w:bookmarkEnd w:id="6"/>
      <w:bookmarkEnd w:id="7"/>
    </w:p>
    <w:p w:rsidRPr="00E61FAC" w:rsidR="00E61FAC" w:rsidP="0054050E" w:rsidRDefault="00E61FAC" w14:paraId="25B05F1E" w14:textId="77777777">
      <w:pPr>
        <w:pStyle w:val="Listeafsnit"/>
        <w:keepNext/>
        <w:keepLines w:val="0"/>
        <w:numPr>
          <w:ilvl w:val="0"/>
          <w:numId w:val="2"/>
        </w:numPr>
        <w:spacing w:before="200" w:after="40" w:line="240" w:lineRule="auto"/>
        <w:contextualSpacing w:val="0"/>
        <w:jc w:val="left"/>
        <w:outlineLvl w:val="1"/>
        <w:rPr>
          <w:b/>
          <w:vanish/>
          <w:color w:val="246C99" w:themeColor="text2"/>
          <w:spacing w:val="15"/>
          <w:szCs w:val="24"/>
        </w:rPr>
      </w:pPr>
      <w:bookmarkStart w:name="_Toc142642396" w:id="8"/>
      <w:bookmarkStart w:name="_Toc142643020" w:id="9"/>
      <w:bookmarkEnd w:id="8"/>
      <w:bookmarkEnd w:id="9"/>
    </w:p>
    <w:p w:rsidRPr="00E61FAC" w:rsidR="00E61FAC" w:rsidP="00E61FAC" w:rsidRDefault="00E61FAC" w14:paraId="7C9C33B2" w14:textId="77777777">
      <w:pPr>
        <w:pStyle w:val="Bilagniv2"/>
      </w:pPr>
      <w:bookmarkStart w:name="_Toc142643021" w:id="10"/>
      <w:r w:rsidRPr="00E61FAC">
        <w:t>Dokumentation for synkrone produktionsanlæg i kategori C og D (del 1)</w:t>
      </w:r>
      <w:bookmarkEnd w:id="10"/>
    </w:p>
    <w:p w:rsidRPr="007E1ECB" w:rsidR="00E61FAC" w:rsidP="00E61FAC" w:rsidRDefault="00E61FAC" w14:paraId="6DA08B79" w14:textId="77777777">
      <w:pPr>
        <w:rPr>
          <w:rFonts w:cstheme="minorHAnsi"/>
        </w:rPr>
      </w:pPr>
      <w:r w:rsidRPr="007E1ECB">
        <w:rPr>
          <w:rFonts w:cstheme="minorHAnsi"/>
        </w:rPr>
        <w:t xml:space="preserve">Dokumentationen udfyldes med data for anlægget for at opnå </w:t>
      </w:r>
      <w:r w:rsidRPr="007E1ECB">
        <w:rPr>
          <w:rFonts w:cstheme="minorHAnsi"/>
          <w:b/>
          <w:bCs/>
        </w:rPr>
        <w:t>idriftsættelsestilladelse</w:t>
      </w:r>
      <w:r w:rsidRPr="007E1ECB">
        <w:rPr>
          <w:rFonts w:cstheme="minorHAnsi"/>
        </w:rPr>
        <w:t>, der giver tilladelse til at spændingssætte anlæggets interne net.</w:t>
      </w:r>
    </w:p>
    <w:p w:rsidRPr="007E1ECB" w:rsidR="00E61FAC" w:rsidP="00E61FAC" w:rsidRDefault="00E61FAC" w14:paraId="43139938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Identifikation</w:t>
      </w: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3539"/>
        <w:gridCol w:w="3969"/>
      </w:tblGrid>
      <w:tr w:rsidRPr="007E1ECB" w:rsidR="00E61FAC" w:rsidTr="0026052B" w14:paraId="1F858343" w14:textId="77777777">
        <w:trPr>
          <w:trHeight w:val="316"/>
        </w:trPr>
        <w:tc>
          <w:tcPr>
            <w:tcW w:w="3539" w:type="dxa"/>
          </w:tcPr>
          <w:p w:rsidRPr="007E1ECB" w:rsidR="00E61FAC" w:rsidP="0026052B" w:rsidRDefault="00E61FAC" w14:paraId="61E9C159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18"/>
              </w:rPr>
              <w:t xml:space="preserve">Anlæggets navn: </w:t>
            </w:r>
          </w:p>
          <w:p w:rsidRPr="007E1ECB" w:rsidR="00E61FAC" w:rsidP="0026052B" w:rsidRDefault="00E61FAC" w14:paraId="5FAB6286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969" w:type="dxa"/>
          </w:tcPr>
          <w:p w:rsidRPr="007E1ECB" w:rsidR="00E61FAC" w:rsidP="0026052B" w:rsidRDefault="00E61FAC" w14:paraId="4CEF9DCC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25096D0B" w14:textId="77777777">
        <w:trPr>
          <w:trHeight w:val="64"/>
        </w:trPr>
        <w:tc>
          <w:tcPr>
            <w:tcW w:w="3539" w:type="dxa"/>
          </w:tcPr>
          <w:p w:rsidRPr="007E1ECB" w:rsidR="00E61FAC" w:rsidP="0026052B" w:rsidRDefault="00E61FAC" w14:paraId="6009673F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Anlægsejers navn og adresse: </w:t>
            </w:r>
          </w:p>
          <w:p w:rsidRPr="007E1ECB" w:rsidR="00E61FAC" w:rsidP="0026052B" w:rsidRDefault="00E61FAC" w14:paraId="63CAC7C8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755F3312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60373D90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42419940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69A10137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969" w:type="dxa"/>
          </w:tcPr>
          <w:p w:rsidRPr="007E1ECB" w:rsidR="00E61FAC" w:rsidP="0026052B" w:rsidRDefault="00E61FAC" w14:paraId="60B89A6F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0F334646" w14:textId="77777777">
        <w:trPr>
          <w:trHeight w:val="316"/>
        </w:trPr>
        <w:tc>
          <w:tcPr>
            <w:tcW w:w="3539" w:type="dxa"/>
          </w:tcPr>
          <w:p w:rsidRPr="007E1ECB" w:rsidR="00E61FAC" w:rsidP="0026052B" w:rsidRDefault="00E61FAC" w14:paraId="75A8F4DE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Anlægsejers telefonnummer: </w:t>
            </w:r>
          </w:p>
          <w:p w:rsidRPr="007E1ECB" w:rsidR="00E61FAC" w:rsidP="0026052B" w:rsidRDefault="00E61FAC" w14:paraId="6DC6D97D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969" w:type="dxa"/>
          </w:tcPr>
          <w:p w:rsidRPr="007E1ECB" w:rsidR="00E61FAC" w:rsidP="0026052B" w:rsidRDefault="00E61FAC" w14:paraId="00927F88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59BC5134" w14:textId="77777777">
        <w:trPr>
          <w:trHeight w:val="316"/>
        </w:trPr>
        <w:tc>
          <w:tcPr>
            <w:tcW w:w="3539" w:type="dxa"/>
          </w:tcPr>
          <w:p w:rsidRPr="007E1ECB" w:rsidR="00E61FAC" w:rsidP="0026052B" w:rsidRDefault="00E61FAC" w14:paraId="3D1B91F2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Anlægsejers e-mail: </w:t>
            </w:r>
          </w:p>
          <w:p w:rsidRPr="007E1ECB" w:rsidR="00E61FAC" w:rsidP="0026052B" w:rsidRDefault="00E61FAC" w14:paraId="65BABDD3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969" w:type="dxa"/>
          </w:tcPr>
          <w:p w:rsidRPr="007E1ECB" w:rsidR="00E61FAC" w:rsidP="0026052B" w:rsidRDefault="00E61FAC" w14:paraId="48114622" w14:textId="77777777">
            <w:pPr>
              <w:rPr>
                <w:rFonts w:cstheme="minorHAnsi"/>
              </w:rPr>
            </w:pPr>
          </w:p>
        </w:tc>
      </w:tr>
    </w:tbl>
    <w:p w:rsidRPr="007E1ECB" w:rsidR="00E61FAC" w:rsidP="00E61FAC" w:rsidRDefault="00E61FAC" w14:paraId="28842357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Beskrivelse af anlægget</w:t>
      </w:r>
    </w:p>
    <w:tbl>
      <w:tblPr>
        <w:tblStyle w:val="Tabel-Gitter1"/>
        <w:tblW w:w="7485" w:type="dxa"/>
        <w:tblLayout w:type="fixed"/>
        <w:tblLook w:val="04A0" w:firstRow="1" w:lastRow="0" w:firstColumn="1" w:lastColumn="0" w:noHBand="0" w:noVBand="1"/>
      </w:tblPr>
      <w:tblGrid>
        <w:gridCol w:w="3536"/>
        <w:gridCol w:w="3949"/>
      </w:tblGrid>
      <w:tr w:rsidRPr="007E1ECB" w:rsidR="00E61FAC" w:rsidTr="0026052B" w14:paraId="07CDC5FC" w14:textId="77777777">
        <w:trPr>
          <w:trHeight w:val="316"/>
        </w:trPr>
        <w:tc>
          <w:tcPr>
            <w:tcW w:w="3536" w:type="dxa"/>
          </w:tcPr>
          <w:p w:rsidRPr="007E1ECB" w:rsidR="00E61FAC" w:rsidP="0026052B" w:rsidRDefault="00E61FAC" w14:paraId="704C8636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Primær energikilde:</w:t>
            </w:r>
          </w:p>
          <w:p w:rsidRPr="007E1ECB" w:rsidR="00E61FAC" w:rsidP="0026052B" w:rsidRDefault="00E61FAC" w14:paraId="42C5BC01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36CA4BE7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*Beskriv type:</w:t>
            </w:r>
          </w:p>
          <w:p w:rsidRPr="007E1ECB" w:rsidR="00E61FAC" w:rsidP="0026052B" w:rsidRDefault="00E61FAC" w14:paraId="09CEB915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5A9F1E23" w14:textId="77777777">
            <w:pPr>
              <w:rPr>
                <w:rFonts w:cstheme="minorHAnsi"/>
              </w:rPr>
            </w:pPr>
          </w:p>
        </w:tc>
        <w:tc>
          <w:tcPr>
            <w:tcW w:w="3949" w:type="dxa"/>
          </w:tcPr>
          <w:p w:rsidRPr="007E1ECB" w:rsidR="00E61FAC" w:rsidP="0026052B" w:rsidRDefault="00E61FAC" w14:paraId="255417CF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Brændsel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262213AD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0459A586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Andet*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7E2FB8B4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439092BC" w14:textId="77777777">
        <w:trPr>
          <w:trHeight w:val="316"/>
        </w:trPr>
        <w:tc>
          <w:tcPr>
            <w:tcW w:w="3536" w:type="dxa"/>
          </w:tcPr>
          <w:p w:rsidRPr="007E1ECB" w:rsidR="00E61FAC" w:rsidP="0026052B" w:rsidRDefault="00E61FAC" w14:paraId="7C30F9EF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Energikonverteringsteknologi</w:t>
            </w:r>
          </w:p>
        </w:tc>
        <w:tc>
          <w:tcPr>
            <w:tcW w:w="3949" w:type="dxa"/>
          </w:tcPr>
          <w:p w:rsidRPr="007E1ECB" w:rsidR="00E61FAC" w:rsidP="0026052B" w:rsidRDefault="00E61FAC" w14:paraId="7DF13829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Dampturbine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2A04844B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Gasturbine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0A53ED6B" w14:textId="77777777">
            <w:pPr>
              <w:jc w:val="right"/>
              <w:rPr>
                <w:rFonts w:cstheme="minorHAnsi"/>
                <w:szCs w:val="22"/>
              </w:rPr>
            </w:pPr>
            <w:proofErr w:type="spellStart"/>
            <w:r w:rsidRPr="007E1ECB">
              <w:rPr>
                <w:rFonts w:cstheme="minorHAnsi"/>
                <w:szCs w:val="22"/>
              </w:rPr>
              <w:t>Kombi</w:t>
            </w:r>
            <w:r w:rsidRPr="007E1ECB">
              <w:rPr>
                <w:rFonts w:cstheme="minorHAnsi"/>
                <w:iCs/>
                <w:szCs w:val="22"/>
              </w:rPr>
              <w:t>anlæg</w:t>
            </w:r>
            <w:proofErr w:type="spellEnd"/>
            <w:r w:rsidRPr="007E1ECB">
              <w:rPr>
                <w:rFonts w:cstheme="minorHAnsi"/>
                <w:szCs w:val="22"/>
              </w:rPr>
              <w:t xml:space="preserve">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50C7CFE0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Motor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1C7EB272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170162AA" w14:textId="77777777">
        <w:trPr>
          <w:trHeight w:val="316"/>
        </w:trPr>
        <w:tc>
          <w:tcPr>
            <w:tcW w:w="3536" w:type="dxa"/>
          </w:tcPr>
          <w:p w:rsidRPr="007E1ECB" w:rsidR="00E61FAC" w:rsidP="0026052B" w:rsidRDefault="00E61FAC" w14:paraId="1C5A0F8A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Angivelse af brændsel, hvis relevant: </w:t>
            </w:r>
          </w:p>
          <w:p w:rsidRPr="007E1ECB" w:rsidR="00E61FAC" w:rsidP="0026052B" w:rsidRDefault="00E61FAC" w14:paraId="4612E16C" w14:textId="77777777">
            <w:pPr>
              <w:rPr>
                <w:rFonts w:cstheme="minorHAnsi"/>
              </w:rPr>
            </w:pPr>
          </w:p>
        </w:tc>
        <w:tc>
          <w:tcPr>
            <w:tcW w:w="3949" w:type="dxa"/>
          </w:tcPr>
          <w:p w:rsidRPr="007E1ECB" w:rsidR="00E61FAC" w:rsidP="0026052B" w:rsidRDefault="00E61FAC" w14:paraId="5D5EC03A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4C50E5E4" w14:textId="77777777">
        <w:trPr>
          <w:trHeight w:val="316"/>
        </w:trPr>
        <w:tc>
          <w:tcPr>
            <w:tcW w:w="3536" w:type="dxa"/>
          </w:tcPr>
          <w:p w:rsidRPr="007E1ECB" w:rsidR="00E61FAC" w:rsidP="0026052B" w:rsidRDefault="00E61FAC" w14:paraId="2B32D552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Fabrikant/model: </w:t>
            </w:r>
          </w:p>
          <w:p w:rsidRPr="007E1ECB" w:rsidR="00E61FAC" w:rsidP="0026052B" w:rsidRDefault="00E61FAC" w14:paraId="582E8228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949" w:type="dxa"/>
          </w:tcPr>
          <w:p w:rsidRPr="007E1ECB" w:rsidR="00E61FAC" w:rsidP="0026052B" w:rsidRDefault="00E61FAC" w14:paraId="0B440A6E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6A1906F2" w14:textId="77777777">
        <w:trPr>
          <w:trHeight w:val="316"/>
        </w:trPr>
        <w:tc>
          <w:tcPr>
            <w:tcW w:w="3536" w:type="dxa"/>
          </w:tcPr>
          <w:p w:rsidRPr="007E1ECB" w:rsidR="00E61FAC" w:rsidP="0026052B" w:rsidRDefault="00E61FAC" w14:paraId="5690440D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Spænding i POC (</w:t>
            </w:r>
            <w:proofErr w:type="spellStart"/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c</w:t>
            </w:r>
            <w:proofErr w:type="spellEnd"/>
            <w:r w:rsidRPr="007E1ECB">
              <w:rPr>
                <w:rFonts w:cstheme="minorHAnsi"/>
              </w:rPr>
              <w:t xml:space="preserve">): </w:t>
            </w:r>
          </w:p>
          <w:p w:rsidRPr="007E1ECB" w:rsidR="00E61FAC" w:rsidP="0026052B" w:rsidRDefault="00E61FAC" w14:paraId="778F99F6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949" w:type="dxa"/>
          </w:tcPr>
          <w:p w:rsidRPr="007E1ECB" w:rsidR="00E61FAC" w:rsidP="0026052B" w:rsidRDefault="00E61FAC" w14:paraId="5B125A24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7F36E209" w14:textId="77777777">
        <w:trPr>
          <w:trHeight w:val="556"/>
        </w:trPr>
        <w:tc>
          <w:tcPr>
            <w:tcW w:w="3536" w:type="dxa"/>
          </w:tcPr>
          <w:p w:rsidRPr="007E1ECB" w:rsidR="00E61FAC" w:rsidP="0026052B" w:rsidRDefault="00E61FAC" w14:paraId="5D2C5305" w14:textId="77777777">
            <w:pPr>
              <w:rPr>
                <w:rFonts w:cstheme="minorHAnsi"/>
                <w:szCs w:val="18"/>
              </w:rPr>
            </w:pPr>
            <w:r w:rsidRPr="007E1ECB">
              <w:rPr>
                <w:rFonts w:cstheme="minorHAnsi"/>
                <w:szCs w:val="18"/>
              </w:rPr>
              <w:t>Nominel effekt (P</w:t>
            </w:r>
            <w:r w:rsidRPr="007E1ECB">
              <w:rPr>
                <w:rFonts w:cstheme="minorHAnsi"/>
                <w:szCs w:val="18"/>
                <w:vertAlign w:val="subscript"/>
              </w:rPr>
              <w:t>n</w:t>
            </w:r>
            <w:r w:rsidRPr="007E1ECB">
              <w:rPr>
                <w:rFonts w:cstheme="minorHAnsi"/>
                <w:szCs w:val="18"/>
              </w:rPr>
              <w:t xml:space="preserve">): </w:t>
            </w:r>
          </w:p>
          <w:p w:rsidRPr="007E1ECB" w:rsidR="00E61FAC" w:rsidP="0026052B" w:rsidRDefault="00E61FAC" w14:paraId="0879D03F" w14:textId="77777777">
            <w:pPr>
              <w:jc w:val="left"/>
              <w:rPr>
                <w:rFonts w:cstheme="minorHAnsi"/>
                <w:i/>
                <w:szCs w:val="22"/>
              </w:rPr>
            </w:pPr>
          </w:p>
        </w:tc>
        <w:tc>
          <w:tcPr>
            <w:tcW w:w="3949" w:type="dxa"/>
          </w:tcPr>
          <w:p w:rsidRPr="007E1ECB" w:rsidR="00E61FAC" w:rsidP="0026052B" w:rsidRDefault="00E61FAC" w14:paraId="4436A3CE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0CD50D27" w14:textId="77777777">
        <w:trPr>
          <w:trHeight w:val="556"/>
        </w:trPr>
        <w:tc>
          <w:tcPr>
            <w:tcW w:w="3536" w:type="dxa"/>
          </w:tcPr>
          <w:p w:rsidRPr="007E1ECB" w:rsidR="00E61FAC" w:rsidP="0026052B" w:rsidRDefault="00E61FAC" w14:paraId="778A690E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Minimumseffekt (</w:t>
            </w:r>
            <w:proofErr w:type="spellStart"/>
            <w:r w:rsidRPr="007E1ECB">
              <w:rPr>
                <w:rFonts w:cstheme="minorHAnsi"/>
                <w:i/>
                <w:szCs w:val="22"/>
              </w:rPr>
              <w:t>P</w:t>
            </w:r>
            <w:r w:rsidRPr="007E1ECB">
              <w:rPr>
                <w:rFonts w:cstheme="minorHAnsi"/>
                <w:i/>
                <w:szCs w:val="22"/>
                <w:vertAlign w:val="subscript"/>
              </w:rPr>
              <w:t>min</w:t>
            </w:r>
            <w:proofErr w:type="spellEnd"/>
            <w:r w:rsidRPr="007E1ECB">
              <w:rPr>
                <w:rFonts w:cstheme="minorHAnsi"/>
                <w:szCs w:val="22"/>
              </w:rPr>
              <w:t xml:space="preserve">): </w:t>
            </w:r>
          </w:p>
        </w:tc>
        <w:tc>
          <w:tcPr>
            <w:tcW w:w="3949" w:type="dxa"/>
          </w:tcPr>
          <w:p w:rsidRPr="007E1ECB" w:rsidR="00E61FAC" w:rsidP="0026052B" w:rsidRDefault="00E61FAC" w14:paraId="13ED2C9C" w14:textId="77777777">
            <w:pPr>
              <w:rPr>
                <w:rFonts w:cstheme="minorHAnsi"/>
                <w:szCs w:val="22"/>
              </w:rPr>
            </w:pPr>
          </w:p>
        </w:tc>
      </w:tr>
    </w:tbl>
    <w:p w:rsidRPr="007E1ECB" w:rsidR="00E61FAC" w:rsidP="00E61FAC" w:rsidRDefault="00E61FAC" w14:paraId="646658A6" w14:textId="77777777">
      <w:pPr>
        <w:rPr>
          <w:rFonts w:cstheme="minorHAnsi"/>
        </w:rPr>
      </w:pPr>
    </w:p>
    <w:p w:rsidRPr="007E1ECB" w:rsidR="00E61FAC" w:rsidP="00E61FAC" w:rsidRDefault="00E61FAC" w14:paraId="4563BD15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lastRenderedPageBreak/>
        <w:t>Maskintransformer</w:t>
      </w:r>
    </w:p>
    <w:tbl>
      <w:tblPr>
        <w:tblStyle w:val="Tabel-Gitter1"/>
        <w:tblW w:w="7529" w:type="dxa"/>
        <w:tblLook w:val="04A0" w:firstRow="1" w:lastRow="0" w:firstColumn="1" w:lastColumn="0" w:noHBand="0" w:noVBand="1"/>
      </w:tblPr>
      <w:tblGrid>
        <w:gridCol w:w="4387"/>
        <w:gridCol w:w="3142"/>
      </w:tblGrid>
      <w:tr w:rsidRPr="007E1ECB" w:rsidR="00E61FAC" w:rsidTr="0026052B" w14:paraId="2426345D" w14:textId="77777777">
        <w:trPr>
          <w:trHeight w:val="70"/>
        </w:trPr>
        <w:tc>
          <w:tcPr>
            <w:tcW w:w="4387" w:type="dxa"/>
          </w:tcPr>
          <w:p w:rsidRPr="007E1ECB" w:rsidR="00E61FAC" w:rsidP="0026052B" w:rsidRDefault="00E61FAC" w14:paraId="1E59B43C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Er anlægget tilsluttet gennem en maskintransformer?</w:t>
            </w:r>
          </w:p>
          <w:p w:rsidRPr="007E1ECB" w:rsidR="00E61FAC" w:rsidP="0026052B" w:rsidRDefault="00E61FAC" w14:paraId="726420F5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06515BEE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Hvis ja, udfyld de resterende felter:</w:t>
            </w:r>
          </w:p>
        </w:tc>
        <w:tc>
          <w:tcPr>
            <w:tcW w:w="3142" w:type="dxa"/>
          </w:tcPr>
          <w:p w:rsidRPr="007E1ECB" w:rsidR="00E61FAC" w:rsidP="0026052B" w:rsidRDefault="00E61FAC" w14:paraId="7A4075ED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15F8F558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0AE8E858" w14:textId="77777777">
            <w:pPr>
              <w:jc w:val="right"/>
              <w:rPr>
                <w:rFonts w:cstheme="minorHAnsi"/>
                <w:szCs w:val="22"/>
                <w:lang w:val="en-US"/>
              </w:rPr>
            </w:pPr>
          </w:p>
        </w:tc>
      </w:tr>
      <w:tr w:rsidRPr="007E1ECB" w:rsidR="00E61FAC" w:rsidTr="0026052B" w14:paraId="6AFCC1AD" w14:textId="77777777">
        <w:trPr>
          <w:trHeight w:val="70"/>
        </w:trPr>
        <w:tc>
          <w:tcPr>
            <w:tcW w:w="4387" w:type="dxa"/>
          </w:tcPr>
          <w:p w:rsidRPr="007E1ECB" w:rsidR="00E61FAC" w:rsidP="0026052B" w:rsidRDefault="00E61FAC" w14:paraId="68B396B2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Fabrikant: </w:t>
            </w:r>
          </w:p>
          <w:p w:rsidRPr="007E1ECB" w:rsidR="00E61FAC" w:rsidP="0026052B" w:rsidRDefault="00E61FAC" w14:paraId="4CA90C5F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142" w:type="dxa"/>
          </w:tcPr>
          <w:p w:rsidRPr="007E1ECB" w:rsidR="00E61FAC" w:rsidP="0026052B" w:rsidRDefault="00E61FAC" w14:paraId="0C4C6CF6" w14:textId="77777777">
            <w:pPr>
              <w:jc w:val="right"/>
              <w:rPr>
                <w:rFonts w:cstheme="minorHAnsi"/>
                <w:szCs w:val="22"/>
                <w:lang w:val="en-US"/>
              </w:rPr>
            </w:pPr>
          </w:p>
        </w:tc>
      </w:tr>
      <w:tr w:rsidRPr="007E1ECB" w:rsidR="00E61FAC" w:rsidTr="0026052B" w14:paraId="08CE62D4" w14:textId="77777777">
        <w:trPr>
          <w:trHeight w:val="70"/>
        </w:trPr>
        <w:tc>
          <w:tcPr>
            <w:tcW w:w="4387" w:type="dxa"/>
          </w:tcPr>
          <w:p w:rsidRPr="007E1ECB" w:rsidR="00E61FAC" w:rsidP="0026052B" w:rsidRDefault="00E61FAC" w14:paraId="7D9EFF68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Type/Model: </w:t>
            </w:r>
          </w:p>
          <w:p w:rsidRPr="007E1ECB" w:rsidR="00E61FAC" w:rsidP="0026052B" w:rsidRDefault="00E61FAC" w14:paraId="57B938D5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142" w:type="dxa"/>
          </w:tcPr>
          <w:p w:rsidRPr="007E1ECB" w:rsidR="00E61FAC" w:rsidP="0026052B" w:rsidRDefault="00E61FAC" w14:paraId="77C62D8D" w14:textId="77777777">
            <w:pPr>
              <w:jc w:val="right"/>
              <w:rPr>
                <w:rFonts w:cstheme="minorHAnsi"/>
                <w:szCs w:val="22"/>
                <w:lang w:val="en-US"/>
              </w:rPr>
            </w:pPr>
          </w:p>
        </w:tc>
      </w:tr>
      <w:tr w:rsidRPr="007E1ECB" w:rsidR="00E61FAC" w:rsidTr="0026052B" w14:paraId="75883C58" w14:textId="77777777">
        <w:trPr>
          <w:trHeight w:val="70"/>
        </w:trPr>
        <w:tc>
          <w:tcPr>
            <w:tcW w:w="4387" w:type="dxa"/>
          </w:tcPr>
          <w:p w:rsidRPr="007E1ECB" w:rsidR="00E61FAC" w:rsidP="0026052B" w:rsidRDefault="00E61FAC" w14:paraId="70B20201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</w:rPr>
              <w:t xml:space="preserve">Er der vedlagt detaljeret dokumentation for </w:t>
            </w:r>
            <w:r w:rsidRPr="007E1ECB">
              <w:rPr>
                <w:rFonts w:cstheme="minorHAnsi"/>
                <w:szCs w:val="22"/>
              </w:rPr>
              <w:t xml:space="preserve">transformeren? </w:t>
            </w:r>
          </w:p>
          <w:p w:rsidRPr="007E1ECB" w:rsidR="00E61FAC" w:rsidP="0026052B" w:rsidRDefault="00E61FAC" w14:paraId="7803D9E5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46CB1802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E61FAC" w:rsidP="0026052B" w:rsidRDefault="00E61FAC" w14:paraId="7864DB44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503CB80A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142" w:type="dxa"/>
          </w:tcPr>
          <w:p w:rsidRPr="007E1ECB" w:rsidR="00E61FAC" w:rsidP="0026052B" w:rsidRDefault="00E61FAC" w14:paraId="446D26AF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2A71D341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6BC2299F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12C39DC5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E61FAC" w:rsidP="00E61FAC" w:rsidRDefault="00E61FAC" w14:paraId="067FFB80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Elkvalitet</w:t>
      </w:r>
    </w:p>
    <w:p w:rsidRPr="007E1ECB" w:rsidR="00E61FAC" w:rsidP="00E61FAC" w:rsidRDefault="00E61FAC" w14:paraId="76E016F8" w14:textId="77777777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Pr="007E1ECB" w:rsidR="00E61FAC" w:rsidTr="0026052B" w14:paraId="3A87B177" w14:textId="77777777">
        <w:tc>
          <w:tcPr>
            <w:tcW w:w="6517" w:type="dxa"/>
          </w:tcPr>
          <w:p w:rsidRPr="007E1ECB" w:rsidR="00E61FAC" w:rsidP="0026052B" w:rsidRDefault="00E61FAC" w14:paraId="0DDE0E26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emissionsværdierne beregnet? </w:t>
            </w:r>
          </w:p>
          <w:p w:rsidRPr="007E1ECB" w:rsidR="00E61FAC" w:rsidP="0026052B" w:rsidRDefault="00E61FAC" w14:paraId="1AD18A92" w14:textId="77777777">
            <w:pPr>
              <w:rPr>
                <w:rFonts w:cstheme="minorHAnsi"/>
              </w:rPr>
            </w:pPr>
          </w:p>
        </w:tc>
        <w:tc>
          <w:tcPr>
            <w:tcW w:w="1012" w:type="dxa"/>
          </w:tcPr>
          <w:p w:rsidRPr="007E1ECB" w:rsidR="00E61FAC" w:rsidP="0026052B" w:rsidRDefault="00E61FAC" w14:paraId="73BDB071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4F26E21A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21BCCD73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63226B9F" w14:textId="77777777">
            <w:pPr>
              <w:jc w:val="right"/>
              <w:rPr>
                <w:rFonts w:cstheme="minorHAnsi"/>
              </w:rPr>
            </w:pPr>
          </w:p>
        </w:tc>
      </w:tr>
      <w:tr w:rsidRPr="007E1ECB" w:rsidR="00E61FAC" w:rsidTr="0026052B" w14:paraId="2919A054" w14:textId="77777777">
        <w:tc>
          <w:tcPr>
            <w:tcW w:w="6517" w:type="dxa"/>
          </w:tcPr>
          <w:p w:rsidRPr="007E1ECB" w:rsidR="00E61FAC" w:rsidP="0026052B" w:rsidRDefault="00E61FAC" w14:paraId="02B001F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emissionsværdierne målt? </w:t>
            </w:r>
          </w:p>
          <w:p w:rsidRPr="007E1ECB" w:rsidR="00E61FAC" w:rsidP="0026052B" w:rsidRDefault="00E61FAC" w14:paraId="354925FF" w14:textId="77777777">
            <w:pPr>
              <w:rPr>
                <w:rFonts w:cstheme="minorHAnsi"/>
              </w:rPr>
            </w:pPr>
          </w:p>
        </w:tc>
        <w:tc>
          <w:tcPr>
            <w:tcW w:w="1012" w:type="dxa"/>
          </w:tcPr>
          <w:p w:rsidRPr="007E1ECB" w:rsidR="00E61FAC" w:rsidP="0026052B" w:rsidRDefault="00E61FAC" w14:paraId="52436E5F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7FEE0EF8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6AC145D7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13A12BCA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46366914" w14:textId="77777777">
        <w:tc>
          <w:tcPr>
            <w:tcW w:w="6517" w:type="dxa"/>
          </w:tcPr>
          <w:p w:rsidRPr="007E1ECB" w:rsidR="00E61FAC" w:rsidP="0026052B" w:rsidRDefault="00E61FAC" w14:paraId="572875FB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der vedlagt en rapport med dokumentation for, at beregningerne eller målingerne overholder emissionskravene? </w:t>
            </w:r>
          </w:p>
          <w:p w:rsidRPr="007E1ECB" w:rsidR="00E61FAC" w:rsidP="0026052B" w:rsidRDefault="00E61FAC" w14:paraId="4642F241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115479D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E61FAC" w:rsidP="0026052B" w:rsidRDefault="00E61FAC" w14:paraId="70D1DE00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3E3EA41B" w14:textId="77777777">
            <w:pPr>
              <w:rPr>
                <w:rFonts w:cstheme="minorHAnsi"/>
              </w:rPr>
            </w:pPr>
          </w:p>
        </w:tc>
        <w:tc>
          <w:tcPr>
            <w:tcW w:w="1012" w:type="dxa"/>
          </w:tcPr>
          <w:p w:rsidRPr="007E1ECB" w:rsidR="00E61FAC" w:rsidP="0026052B" w:rsidRDefault="00E61FAC" w14:paraId="042A6E43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6AD4BAA2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7E08BED3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308DAD19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E61FAC" w:rsidP="00E61FAC" w:rsidRDefault="00E61FAC" w14:paraId="306A0BAB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Hurtige spændingsændringer</w:t>
      </w:r>
    </w:p>
    <w:tbl>
      <w:tblPr>
        <w:tblStyle w:val="Tabel-Gitter"/>
        <w:tblW w:w="7508" w:type="dxa"/>
        <w:tblLook w:val="04A0" w:firstRow="1" w:lastRow="0" w:firstColumn="1" w:lastColumn="0" w:noHBand="0" w:noVBand="1"/>
      </w:tblPr>
      <w:tblGrid>
        <w:gridCol w:w="6516"/>
        <w:gridCol w:w="992"/>
      </w:tblGrid>
      <w:tr w:rsidRPr="007E1ECB" w:rsidR="00E61FAC" w:rsidTr="0026052B" w14:paraId="13B98238" w14:textId="77777777">
        <w:trPr>
          <w:trHeight w:val="694"/>
        </w:trPr>
        <w:tc>
          <w:tcPr>
            <w:tcW w:w="6516" w:type="dxa"/>
          </w:tcPr>
          <w:p w:rsidRPr="007E1ECB" w:rsidR="00E61FAC" w:rsidP="0026052B" w:rsidRDefault="00E61FAC" w14:paraId="6F4E6C12" w14:textId="3501AB4A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Overholder produktionsanlægget grænseværdien for hurtige spændingsændringer, som angivet i afsnit</w:t>
            </w:r>
            <w:r w:rsidR="00BB30FE">
              <w:rPr>
                <w:rFonts w:cstheme="minorHAnsi"/>
              </w:rPr>
              <w:t xml:space="preserve"> 5.6.1.3</w:t>
            </w:r>
            <w:r w:rsidRPr="007E1ECB">
              <w:rPr>
                <w:rFonts w:cstheme="minorHAnsi"/>
              </w:rPr>
              <w:t xml:space="preserve"> og </w:t>
            </w:r>
            <w:r w:rsidR="00BB30FE">
              <w:rPr>
                <w:rFonts w:cstheme="minorHAnsi"/>
              </w:rPr>
              <w:t>6.6.1.3</w:t>
            </w:r>
            <w:r w:rsidRPr="007E1ECB">
              <w:rPr>
                <w:rFonts w:cstheme="minorHAnsi"/>
              </w:rPr>
              <w:t xml:space="preserve"> for hhv. kategori C og kategori D? </w:t>
            </w:r>
          </w:p>
          <w:p w:rsidRPr="007E1ECB" w:rsidR="00E61FAC" w:rsidP="0026052B" w:rsidRDefault="00E61FAC" w14:paraId="2E94DD49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1FF9FEFB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E61FAC" w:rsidP="0026052B" w:rsidRDefault="00E61FAC" w14:paraId="54B7A545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244C29DA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18EE453F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07E34C72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35F85AA0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E61FAC" w:rsidP="00E61FAC" w:rsidRDefault="00E61FAC" w14:paraId="4EC56CDE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lastRenderedPageBreak/>
        <w:t>Beskyttelse</w:t>
      </w:r>
    </w:p>
    <w:p w:rsidRPr="007E1ECB" w:rsidR="00E61FAC" w:rsidP="00E61FAC" w:rsidRDefault="00E61FAC" w14:paraId="06EE6847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Relæindstillinger</w:t>
      </w:r>
    </w:p>
    <w:p w:rsidRPr="007E1ECB" w:rsidR="00E61FAC" w:rsidP="00E61FAC" w:rsidRDefault="00E61FAC" w14:paraId="0323274A" w14:textId="77777777">
      <w:pPr>
        <w:keepNext/>
        <w:rPr>
          <w:rFonts w:cstheme="minorHAnsi"/>
        </w:rPr>
      </w:pPr>
      <w:r w:rsidRPr="007E1ECB">
        <w:rPr>
          <w:rFonts w:cstheme="minorHAnsi"/>
        </w:rPr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Pr="007E1ECB" w:rsidR="00E61FAC" w:rsidTr="0026052B" w14:paraId="4534D111" w14:textId="77777777">
        <w:trPr>
          <w:trHeight w:val="367"/>
        </w:trPr>
        <w:tc>
          <w:tcPr>
            <w:tcW w:w="2694" w:type="dxa"/>
          </w:tcPr>
          <w:p w:rsidRPr="007E1ECB" w:rsidR="00E61FAC" w:rsidP="0026052B" w:rsidRDefault="00E61FAC" w14:paraId="76A6FDE6" w14:textId="77777777">
            <w:pPr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fldChar w:fldCharType="begin"/>
            </w:r>
            <w:r w:rsidRPr="007E1ECB">
              <w:rPr>
                <w:rFonts w:cstheme="minorHAnsi"/>
                <w:b/>
              </w:rPr>
              <w:instrText xml:space="preserve"> </w:instrText>
            </w:r>
            <w:r w:rsidRPr="007E1ECB">
              <w:rPr>
                <w:rFonts w:cstheme="minorHAnsi"/>
                <w:b/>
              </w:rPr>
              <w:fldChar w:fldCharType="end"/>
            </w:r>
            <w:r w:rsidRPr="007E1ECB">
              <w:rPr>
                <w:rFonts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:rsidRPr="007E1ECB" w:rsidR="00E61FAC" w:rsidP="0026052B" w:rsidRDefault="00E61FAC" w14:paraId="7F674D59" w14:textId="77777777">
            <w:pPr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:rsidRPr="007E1ECB" w:rsidR="00E61FAC" w:rsidP="0026052B" w:rsidRDefault="00E61FAC" w14:paraId="390F5CB9" w14:textId="77777777">
            <w:pPr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:rsidRPr="007E1ECB" w:rsidR="00E61FAC" w:rsidP="0026052B" w:rsidRDefault="00E61FAC" w14:paraId="1D64F5C2" w14:textId="77777777">
            <w:pPr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Funktionstid</w:t>
            </w:r>
          </w:p>
        </w:tc>
      </w:tr>
      <w:tr w:rsidRPr="007E1ECB" w:rsidR="00E61FAC" w:rsidTr="0026052B" w14:paraId="773A4C3D" w14:textId="77777777">
        <w:trPr>
          <w:trHeight w:val="400"/>
        </w:trPr>
        <w:tc>
          <w:tcPr>
            <w:tcW w:w="2694" w:type="dxa"/>
          </w:tcPr>
          <w:p w:rsidRPr="007E1ECB" w:rsidR="00E61FAC" w:rsidP="0026052B" w:rsidRDefault="00E61FAC" w14:paraId="16455EDB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Overspænding (trin 3)</w:t>
            </w:r>
          </w:p>
        </w:tc>
        <w:tc>
          <w:tcPr>
            <w:tcW w:w="992" w:type="dxa"/>
          </w:tcPr>
          <w:p w:rsidRPr="007E1ECB" w:rsidR="00E61FAC" w:rsidP="0026052B" w:rsidRDefault="00E61FAC" w14:paraId="7E54BDB0" w14:textId="77777777">
            <w:pPr>
              <w:jc w:val="center"/>
              <w:rPr>
                <w:rFonts w:cstheme="minorHAnsi"/>
                <w:vertAlign w:val="subscript"/>
              </w:rPr>
            </w:pPr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&gt;&gt;&gt;</w:t>
            </w:r>
          </w:p>
        </w:tc>
        <w:tc>
          <w:tcPr>
            <w:tcW w:w="1276" w:type="dxa"/>
          </w:tcPr>
          <w:p w:rsidRPr="007E1ECB" w:rsidR="00E61FAC" w:rsidP="0026052B" w:rsidRDefault="00E61FAC" w14:paraId="13FE09BE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E61FAC" w:rsidP="0026052B" w:rsidRDefault="00E61FAC" w14:paraId="13C87ACB" w14:textId="77777777">
            <w:pPr>
              <w:rPr>
                <w:rFonts w:cstheme="minorHAnsi"/>
                <w:color w:val="000000"/>
              </w:rPr>
            </w:pPr>
            <w:r w:rsidRPr="007E1ECB">
              <w:rPr>
                <w:rFonts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:rsidRPr="007E1ECB" w:rsidR="00E61FAC" w:rsidP="0026052B" w:rsidRDefault="00E61FAC" w14:paraId="0D1B7D24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7E1ECB" w:rsidR="00E61FAC" w:rsidP="0026052B" w:rsidRDefault="00E61FAC" w14:paraId="729C74D0" w14:textId="77777777">
            <w:pPr>
              <w:rPr>
                <w:rFonts w:cstheme="minorHAnsi"/>
                <w:color w:val="000000"/>
              </w:rPr>
            </w:pPr>
            <w:r w:rsidRPr="007E1ECB">
              <w:rPr>
                <w:rFonts w:cstheme="minorHAnsi"/>
                <w:color w:val="000000"/>
              </w:rPr>
              <w:t>ms</w:t>
            </w:r>
          </w:p>
        </w:tc>
      </w:tr>
      <w:tr w:rsidRPr="007E1ECB" w:rsidR="00E61FAC" w:rsidTr="0026052B" w14:paraId="66DBB801" w14:textId="77777777">
        <w:trPr>
          <w:trHeight w:val="400"/>
        </w:trPr>
        <w:tc>
          <w:tcPr>
            <w:tcW w:w="2694" w:type="dxa"/>
          </w:tcPr>
          <w:p w:rsidRPr="007E1ECB" w:rsidR="00E61FAC" w:rsidP="0026052B" w:rsidRDefault="00E61FAC" w14:paraId="128BC9F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Overspænding (trin 2)</w:t>
            </w:r>
          </w:p>
        </w:tc>
        <w:tc>
          <w:tcPr>
            <w:tcW w:w="992" w:type="dxa"/>
          </w:tcPr>
          <w:p w:rsidRPr="007E1ECB" w:rsidR="00E61FAC" w:rsidP="0026052B" w:rsidRDefault="00E61FAC" w14:paraId="17CF70FB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:rsidRPr="007E1ECB" w:rsidR="00E61FAC" w:rsidP="0026052B" w:rsidRDefault="00E61FAC" w14:paraId="0C2E10C6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E61FAC" w:rsidP="0026052B" w:rsidRDefault="00E61FAC" w14:paraId="5E462943" w14:textId="77777777">
            <w:pPr>
              <w:rPr>
                <w:rFonts w:cstheme="minorHAnsi"/>
                <w:color w:val="000000"/>
              </w:rPr>
            </w:pPr>
            <w:r w:rsidRPr="007E1ECB">
              <w:rPr>
                <w:rFonts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:rsidRPr="007E1ECB" w:rsidR="00E61FAC" w:rsidP="0026052B" w:rsidRDefault="00E61FAC" w14:paraId="44A9C50F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7E1ECB" w:rsidR="00E61FAC" w:rsidP="0026052B" w:rsidRDefault="00E61FAC" w14:paraId="3FF9A27F" w14:textId="77777777">
            <w:pPr>
              <w:rPr>
                <w:rFonts w:cstheme="minorHAnsi"/>
                <w:color w:val="000000"/>
              </w:rPr>
            </w:pPr>
            <w:r w:rsidRPr="007E1ECB">
              <w:rPr>
                <w:rFonts w:cstheme="minorHAnsi"/>
                <w:color w:val="000000"/>
              </w:rPr>
              <w:t>ms</w:t>
            </w:r>
          </w:p>
        </w:tc>
      </w:tr>
      <w:tr w:rsidRPr="007E1ECB" w:rsidR="00E61FAC" w:rsidTr="0026052B" w14:paraId="7246C5C5" w14:textId="77777777">
        <w:trPr>
          <w:trHeight w:val="400"/>
        </w:trPr>
        <w:tc>
          <w:tcPr>
            <w:tcW w:w="2694" w:type="dxa"/>
          </w:tcPr>
          <w:p w:rsidRPr="007E1ECB" w:rsidR="00E61FAC" w:rsidP="0026052B" w:rsidRDefault="00E61FAC" w14:paraId="162EDE59" w14:textId="77777777">
            <w:pPr>
              <w:rPr>
                <w:rFonts w:eastAsia="MS Mincho" w:cstheme="minorHAnsi"/>
                <w:lang w:eastAsia="ja-JP"/>
              </w:rPr>
            </w:pPr>
            <w:r w:rsidRPr="007E1ECB">
              <w:rPr>
                <w:rFonts w:cstheme="minorHAnsi"/>
              </w:rPr>
              <w:t>Overspænding (trin 1)</w:t>
            </w:r>
          </w:p>
        </w:tc>
        <w:tc>
          <w:tcPr>
            <w:tcW w:w="992" w:type="dxa"/>
          </w:tcPr>
          <w:p w:rsidRPr="007E1ECB" w:rsidR="00E61FAC" w:rsidP="0026052B" w:rsidRDefault="00E61FAC" w14:paraId="1F14C9F6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7E1ECB" w:rsidR="00E61FAC" w:rsidP="0026052B" w:rsidRDefault="00E61FAC" w14:paraId="7B949CBC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E61FAC" w:rsidP="0026052B" w:rsidRDefault="00E61FAC" w14:paraId="0F4DC53F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7E1ECB" w:rsidR="00E61FAC" w:rsidP="0026052B" w:rsidRDefault="00E61FAC" w14:paraId="3594B98F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7E1ECB" w:rsidR="00E61FAC" w:rsidP="0026052B" w:rsidRDefault="00E61FAC" w14:paraId="259F7B37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</w:tr>
      <w:tr w:rsidRPr="007E1ECB" w:rsidR="00E61FAC" w:rsidTr="0026052B" w14:paraId="013DD5B7" w14:textId="77777777">
        <w:trPr>
          <w:trHeight w:val="400"/>
        </w:trPr>
        <w:tc>
          <w:tcPr>
            <w:tcW w:w="2694" w:type="dxa"/>
          </w:tcPr>
          <w:p w:rsidRPr="007E1ECB" w:rsidR="00E61FAC" w:rsidP="0026052B" w:rsidRDefault="00E61FAC" w14:paraId="201DF9C6" w14:textId="77777777">
            <w:pPr>
              <w:rPr>
                <w:rFonts w:eastAsia="MS Mincho" w:cstheme="minorHAnsi"/>
                <w:lang w:eastAsia="ja-JP"/>
              </w:rPr>
            </w:pPr>
            <w:r w:rsidRPr="007E1ECB">
              <w:rPr>
                <w:rFonts w:cstheme="minorHAnsi"/>
              </w:rPr>
              <w:t>Underspænding (trin 1)</w:t>
            </w:r>
          </w:p>
        </w:tc>
        <w:tc>
          <w:tcPr>
            <w:tcW w:w="992" w:type="dxa"/>
          </w:tcPr>
          <w:p w:rsidRPr="007E1ECB" w:rsidR="00E61FAC" w:rsidP="0026052B" w:rsidRDefault="00E61FAC" w14:paraId="3903E74A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7E1ECB" w:rsidR="00E61FAC" w:rsidP="0026052B" w:rsidRDefault="00E61FAC" w14:paraId="65CCCADC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E61FAC" w:rsidP="0026052B" w:rsidRDefault="00E61FAC" w14:paraId="7C8F56F9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7E1ECB" w:rsidR="00E61FAC" w:rsidP="0026052B" w:rsidRDefault="00E61FAC" w14:paraId="220894BB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7E1ECB" w:rsidR="00E61FAC" w:rsidP="0026052B" w:rsidRDefault="00E61FAC" w14:paraId="3E3E9097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</w:tr>
      <w:tr w:rsidRPr="007E1ECB" w:rsidR="00E61FAC" w:rsidTr="0026052B" w14:paraId="5EF6290D" w14:textId="77777777">
        <w:trPr>
          <w:trHeight w:val="400"/>
        </w:trPr>
        <w:tc>
          <w:tcPr>
            <w:tcW w:w="2694" w:type="dxa"/>
          </w:tcPr>
          <w:p w:rsidRPr="007E1ECB" w:rsidR="00E61FAC" w:rsidP="0026052B" w:rsidRDefault="00E61FAC" w14:paraId="3C3C6D53" w14:textId="77777777">
            <w:pPr>
              <w:rPr>
                <w:rFonts w:eastAsia="MS Mincho" w:cstheme="minorHAnsi"/>
                <w:lang w:eastAsia="ja-JP"/>
              </w:rPr>
            </w:pPr>
            <w:r w:rsidRPr="007E1ECB">
              <w:rPr>
                <w:rFonts w:cstheme="minorHAnsi"/>
              </w:rPr>
              <w:t>Overfrekvens</w:t>
            </w:r>
          </w:p>
        </w:tc>
        <w:tc>
          <w:tcPr>
            <w:tcW w:w="992" w:type="dxa"/>
          </w:tcPr>
          <w:p w:rsidRPr="007E1ECB" w:rsidR="00E61FAC" w:rsidP="0026052B" w:rsidRDefault="00E61FAC" w14:paraId="753AEA8F" w14:textId="77777777">
            <w:pPr>
              <w:jc w:val="center"/>
              <w:rPr>
                <w:rFonts w:cstheme="minorHAnsi"/>
                <w:i/>
              </w:rPr>
            </w:pPr>
            <w:r w:rsidRPr="007E1ECB">
              <w:rPr>
                <w:rFonts w:cstheme="minorHAnsi"/>
                <w:i/>
              </w:rPr>
              <w:t>f</w:t>
            </w:r>
            <w:r w:rsidRPr="007E1ECB">
              <w:rPr>
                <w:rFonts w:cstheme="minorHAnsi"/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7E1ECB" w:rsidR="00E61FAC" w:rsidP="0026052B" w:rsidRDefault="00E61FAC" w14:paraId="70455A58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E61FAC" w:rsidP="0026052B" w:rsidRDefault="00E61FAC" w14:paraId="2FA7DF7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:rsidRPr="007E1ECB" w:rsidR="00E61FAC" w:rsidP="0026052B" w:rsidRDefault="00E61FAC" w14:paraId="56350863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7E1ECB" w:rsidR="00E61FAC" w:rsidP="0026052B" w:rsidRDefault="00E61FAC" w14:paraId="4B8F993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ms</w:t>
            </w:r>
          </w:p>
        </w:tc>
      </w:tr>
      <w:tr w:rsidRPr="007E1ECB" w:rsidR="00E61FAC" w:rsidTr="0026052B" w14:paraId="22F21B24" w14:textId="77777777">
        <w:trPr>
          <w:trHeight w:val="400"/>
        </w:trPr>
        <w:tc>
          <w:tcPr>
            <w:tcW w:w="2694" w:type="dxa"/>
          </w:tcPr>
          <w:p w:rsidRPr="007E1ECB" w:rsidR="00E61FAC" w:rsidP="0026052B" w:rsidRDefault="00E61FAC" w14:paraId="2491AF8A" w14:textId="77777777">
            <w:pPr>
              <w:rPr>
                <w:rFonts w:eastAsia="MS Mincho" w:cstheme="minorHAnsi"/>
                <w:lang w:eastAsia="ja-JP"/>
              </w:rPr>
            </w:pPr>
            <w:r w:rsidRPr="007E1ECB">
              <w:rPr>
                <w:rFonts w:cstheme="minorHAnsi"/>
              </w:rPr>
              <w:t>Underfrekvens</w:t>
            </w:r>
          </w:p>
        </w:tc>
        <w:tc>
          <w:tcPr>
            <w:tcW w:w="992" w:type="dxa"/>
          </w:tcPr>
          <w:p w:rsidRPr="007E1ECB" w:rsidR="00E61FAC" w:rsidP="0026052B" w:rsidRDefault="00E61FAC" w14:paraId="0408167B" w14:textId="77777777">
            <w:pPr>
              <w:jc w:val="center"/>
              <w:rPr>
                <w:rFonts w:cstheme="minorHAnsi"/>
                <w:i/>
              </w:rPr>
            </w:pPr>
            <w:r w:rsidRPr="007E1ECB">
              <w:rPr>
                <w:rFonts w:cstheme="minorHAnsi"/>
                <w:i/>
              </w:rPr>
              <w:t>f</w:t>
            </w:r>
            <w:r w:rsidRPr="007E1ECB">
              <w:rPr>
                <w:rFonts w:cstheme="minorHAnsi"/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7E1ECB" w:rsidR="00E61FAC" w:rsidP="0026052B" w:rsidRDefault="00E61FAC" w14:paraId="45531BE3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E61FAC" w:rsidP="0026052B" w:rsidRDefault="00E61FAC" w14:paraId="2061BDF1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:rsidRPr="007E1ECB" w:rsidR="00E61FAC" w:rsidP="0026052B" w:rsidRDefault="00E61FAC" w14:paraId="60C07E4C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7E1ECB" w:rsidR="00E61FAC" w:rsidP="0026052B" w:rsidRDefault="00E61FAC" w14:paraId="53BA08D8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ms</w:t>
            </w:r>
          </w:p>
        </w:tc>
      </w:tr>
      <w:tr w:rsidRPr="007E1ECB" w:rsidR="00E61FAC" w:rsidTr="0026052B" w14:paraId="0657E966" w14:textId="77777777">
        <w:trPr>
          <w:trHeight w:val="400"/>
        </w:trPr>
        <w:tc>
          <w:tcPr>
            <w:tcW w:w="2694" w:type="dxa"/>
          </w:tcPr>
          <w:p w:rsidRPr="007E1ECB" w:rsidR="00E61FAC" w:rsidP="0026052B" w:rsidRDefault="00E61FAC" w14:paraId="3D07F14C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Frekvensændring</w:t>
            </w:r>
          </w:p>
        </w:tc>
        <w:tc>
          <w:tcPr>
            <w:tcW w:w="992" w:type="dxa"/>
          </w:tcPr>
          <w:p w:rsidRPr="007E1ECB" w:rsidR="00E61FAC" w:rsidP="0026052B" w:rsidRDefault="00E61FAC" w14:paraId="74C0B371" w14:textId="77777777">
            <w:pPr>
              <w:jc w:val="center"/>
              <w:rPr>
                <w:rFonts w:cstheme="minorHAnsi"/>
                <w:iCs/>
              </w:rPr>
            </w:pPr>
            <w:r w:rsidRPr="007E1ECB">
              <w:rPr>
                <w:rFonts w:cstheme="minorHAnsi"/>
                <w:iCs/>
              </w:rPr>
              <w:t>df/</w:t>
            </w:r>
            <w:proofErr w:type="spellStart"/>
            <w:r w:rsidRPr="007E1ECB">
              <w:rPr>
                <w:rFonts w:cstheme="minorHAnsi"/>
                <w:iCs/>
              </w:rPr>
              <w:t>dt</w:t>
            </w:r>
            <w:proofErr w:type="spellEnd"/>
          </w:p>
        </w:tc>
        <w:tc>
          <w:tcPr>
            <w:tcW w:w="1276" w:type="dxa"/>
          </w:tcPr>
          <w:p w:rsidRPr="007E1ECB" w:rsidR="00E61FAC" w:rsidP="0026052B" w:rsidRDefault="00E61FAC" w14:paraId="1FB0F728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E61FAC" w:rsidP="0026052B" w:rsidRDefault="00E61FAC" w14:paraId="63066BC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Hz/s</w:t>
            </w:r>
          </w:p>
        </w:tc>
        <w:tc>
          <w:tcPr>
            <w:tcW w:w="1134" w:type="dxa"/>
          </w:tcPr>
          <w:p w:rsidRPr="007E1ECB" w:rsidR="00E61FAC" w:rsidP="0026052B" w:rsidRDefault="00E61FAC" w14:paraId="0862B979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7E1ECB" w:rsidR="00E61FAC" w:rsidP="0026052B" w:rsidRDefault="00E61FAC" w14:paraId="4E71FF31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ms</w:t>
            </w:r>
          </w:p>
        </w:tc>
      </w:tr>
      <w:tr w:rsidRPr="007E1ECB" w:rsidR="00E61FAC" w:rsidTr="0026052B" w14:paraId="1B7F79B3" w14:textId="77777777">
        <w:tblPrEx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7513" w:type="dxa"/>
            <w:gridSpan w:val="6"/>
          </w:tcPr>
          <w:p w:rsidRPr="007E1ECB" w:rsidR="00E61FAC" w:rsidP="0026052B" w:rsidRDefault="00E61FAC" w14:paraId="75A1A56C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5554295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Henvisning til dokumentation for beskyttelsesfunktionerne:</w:t>
            </w:r>
          </w:p>
          <w:p w:rsidRPr="007E1ECB" w:rsidR="00E61FAC" w:rsidP="0026052B" w:rsidRDefault="00E61FAC" w14:paraId="18C34B1F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1725AD8B" w14:textId="77777777">
            <w:pPr>
              <w:rPr>
                <w:rFonts w:cstheme="minorHAnsi"/>
              </w:rPr>
            </w:pPr>
          </w:p>
        </w:tc>
      </w:tr>
    </w:tbl>
    <w:p w:rsidRPr="007E1ECB" w:rsidR="00E61FAC" w:rsidP="00E61FAC" w:rsidRDefault="00E61FAC" w14:paraId="046C9775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Yderligere krav til netbeskyttelse for synkrone produktionsanlæg</w:t>
      </w:r>
    </w:p>
    <w:tbl>
      <w:tblPr>
        <w:tblStyle w:val="Tabel-Gitter1"/>
        <w:tblW w:w="7529" w:type="dxa"/>
        <w:tblLook w:val="04A0" w:firstRow="1" w:lastRow="0" w:firstColumn="1" w:lastColumn="0" w:noHBand="0" w:noVBand="1"/>
      </w:tblPr>
      <w:tblGrid>
        <w:gridCol w:w="6513"/>
        <w:gridCol w:w="1016"/>
      </w:tblGrid>
      <w:tr w:rsidRPr="007E1ECB" w:rsidR="00E61FAC" w:rsidTr="0026052B" w14:paraId="0A04E176" w14:textId="77777777">
        <w:trPr>
          <w:trHeight w:val="70"/>
        </w:trPr>
        <w:tc>
          <w:tcPr>
            <w:tcW w:w="6513" w:type="dxa"/>
          </w:tcPr>
          <w:p w:rsidRPr="007E1ECB" w:rsidR="00E61FAC" w:rsidP="0026052B" w:rsidRDefault="00E61FAC" w14:paraId="54FB054C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Anvendes synkronunderspændingsrelæ? </w:t>
            </w:r>
          </w:p>
        </w:tc>
        <w:tc>
          <w:tcPr>
            <w:tcW w:w="1016" w:type="dxa"/>
          </w:tcPr>
          <w:p w:rsidRPr="007E1ECB" w:rsidR="00E61FAC" w:rsidP="0026052B" w:rsidRDefault="00E61FAC" w14:paraId="3D070B60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524C48C0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538FD6A6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502A8388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194E1FC1" w14:textId="77777777">
        <w:trPr>
          <w:trHeight w:val="70"/>
        </w:trPr>
        <w:tc>
          <w:tcPr>
            <w:tcW w:w="6513" w:type="dxa"/>
          </w:tcPr>
          <w:p w:rsidRPr="007E1ECB" w:rsidR="00E61FAC" w:rsidP="0026052B" w:rsidRDefault="00E61FAC" w14:paraId="784A124D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Anvendes </w:t>
            </w:r>
            <w:proofErr w:type="spellStart"/>
            <w:r w:rsidRPr="007E1ECB">
              <w:rPr>
                <w:rFonts w:cstheme="minorHAnsi"/>
                <w:szCs w:val="22"/>
              </w:rPr>
              <w:t>overstrømsrelæ</w:t>
            </w:r>
            <w:proofErr w:type="spellEnd"/>
            <w:r w:rsidRPr="007E1ECB">
              <w:rPr>
                <w:rFonts w:cstheme="minorHAnsi"/>
                <w:szCs w:val="22"/>
              </w:rPr>
              <w:t>?</w:t>
            </w:r>
          </w:p>
        </w:tc>
        <w:tc>
          <w:tcPr>
            <w:tcW w:w="1016" w:type="dxa"/>
          </w:tcPr>
          <w:p w:rsidRPr="007E1ECB" w:rsidR="00E61FAC" w:rsidP="0026052B" w:rsidRDefault="00E61FAC" w14:paraId="4CAD1B25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27F727FE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4FC61509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7D21EB55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3909C90F" w14:textId="77777777">
        <w:trPr>
          <w:trHeight w:val="70"/>
        </w:trPr>
        <w:tc>
          <w:tcPr>
            <w:tcW w:w="6513" w:type="dxa"/>
          </w:tcPr>
          <w:p w:rsidRPr="007E1ECB" w:rsidR="00E61FAC" w:rsidP="0026052B" w:rsidRDefault="00E61FAC" w14:paraId="6524FCF6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Foreligger der et studie for omfang og indstilling af beskyttelsesfunktioner? </w:t>
            </w:r>
          </w:p>
          <w:p w:rsidRPr="007E1ECB" w:rsidR="00E61FAC" w:rsidP="0026052B" w:rsidRDefault="00E61FAC" w14:paraId="57095F01" w14:textId="77777777">
            <w:pPr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1D8E89F3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studie: </w:t>
            </w:r>
          </w:p>
          <w:p w:rsidRPr="007E1ECB" w:rsidR="00E61FAC" w:rsidP="0026052B" w:rsidRDefault="00E61FAC" w14:paraId="004EE7ED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1016" w:type="dxa"/>
          </w:tcPr>
          <w:p w:rsidRPr="007E1ECB" w:rsidR="00E61FAC" w:rsidP="0026052B" w:rsidRDefault="00E61FAC" w14:paraId="6E242EDC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7D269DDD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4D831DBF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3A1908F8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6D79F11A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7A235892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E61FAC" w:rsidP="00E61FAC" w:rsidRDefault="00E61FAC" w14:paraId="47730D34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Krav til simuleringsmodel</w:t>
      </w:r>
    </w:p>
    <w:tbl>
      <w:tblPr>
        <w:tblStyle w:val="Tabel-Gitter1"/>
        <w:tblW w:w="7529" w:type="dxa"/>
        <w:tblLook w:val="04A0" w:firstRow="1" w:lastRow="0" w:firstColumn="1" w:lastColumn="0" w:noHBand="0" w:noVBand="1"/>
      </w:tblPr>
      <w:tblGrid>
        <w:gridCol w:w="6513"/>
        <w:gridCol w:w="1016"/>
      </w:tblGrid>
      <w:tr w:rsidRPr="007E1ECB" w:rsidR="00E61FAC" w:rsidTr="0026052B" w14:paraId="44A3FA42" w14:textId="77777777">
        <w:trPr>
          <w:trHeight w:val="70"/>
        </w:trPr>
        <w:tc>
          <w:tcPr>
            <w:tcW w:w="6513" w:type="dxa"/>
          </w:tcPr>
          <w:p w:rsidRPr="007E1ECB" w:rsidR="00E61FAC" w:rsidP="0026052B" w:rsidRDefault="00E61FAC" w14:paraId="23CE6C0B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Er simuleringsmodellerne som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_Ref508110828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5.8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_Ref472881536  \* Lower\r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6.8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for hhv. kategori C og kategori D, indsendt til Energinet?</w:t>
            </w:r>
          </w:p>
        </w:tc>
        <w:tc>
          <w:tcPr>
            <w:tcW w:w="1016" w:type="dxa"/>
          </w:tcPr>
          <w:p w:rsidRPr="007E1ECB" w:rsidR="00E61FAC" w:rsidP="0026052B" w:rsidRDefault="00E61FAC" w14:paraId="4113A7E8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2A1D34D1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3D7FFEFB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7265C0D7" w14:textId="77777777">
            <w:pPr>
              <w:rPr>
                <w:rFonts w:cstheme="minorHAnsi"/>
                <w:szCs w:val="22"/>
              </w:rPr>
            </w:pPr>
          </w:p>
        </w:tc>
      </w:tr>
    </w:tbl>
    <w:p w:rsidRPr="007E1ECB" w:rsidR="00E61FAC" w:rsidP="00E61FAC" w:rsidRDefault="00E61FAC" w14:paraId="61C47D15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  <w:r w:rsidRPr="007E1ECB">
        <w:rPr>
          <w:rFonts w:cstheme="minorHAnsi"/>
        </w:rPr>
        <w:br w:type="page"/>
      </w:r>
    </w:p>
    <w:p w:rsidRPr="007E1ECB" w:rsidR="00E61FAC" w:rsidP="00E61FAC" w:rsidRDefault="00E61FAC" w14:paraId="49FF76EE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lastRenderedPageBreak/>
        <w:t>Underskrift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Pr="007E1ECB" w:rsidR="00E61FAC" w:rsidTr="0026052B" w14:paraId="09387D15" w14:textId="77777777">
        <w:trPr>
          <w:trHeight w:val="567"/>
        </w:trPr>
        <w:tc>
          <w:tcPr>
            <w:tcW w:w="2650" w:type="dxa"/>
            <w:hideMark/>
          </w:tcPr>
          <w:p w:rsidRPr="007E1ECB" w:rsidR="00E61FAC" w:rsidP="0026052B" w:rsidRDefault="00E61FAC" w14:paraId="68825C4E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Dato: </w:t>
            </w:r>
          </w:p>
        </w:tc>
        <w:tc>
          <w:tcPr>
            <w:tcW w:w="4858" w:type="dxa"/>
          </w:tcPr>
          <w:p w:rsidRPr="007E1ECB" w:rsidR="00E61FAC" w:rsidP="0026052B" w:rsidRDefault="00E61FAC" w14:paraId="6C1BFFFD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09E903AB" w14:textId="77777777">
        <w:trPr>
          <w:trHeight w:val="567"/>
        </w:trPr>
        <w:tc>
          <w:tcPr>
            <w:tcW w:w="2650" w:type="dxa"/>
            <w:hideMark/>
          </w:tcPr>
          <w:p w:rsidRPr="007E1ECB" w:rsidR="00E61FAC" w:rsidP="0026052B" w:rsidRDefault="00E61FAC" w14:paraId="57233EF5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Firma: </w:t>
            </w:r>
          </w:p>
        </w:tc>
        <w:tc>
          <w:tcPr>
            <w:tcW w:w="4858" w:type="dxa"/>
          </w:tcPr>
          <w:p w:rsidRPr="007E1ECB" w:rsidR="00E61FAC" w:rsidP="0026052B" w:rsidRDefault="00E61FAC" w14:paraId="7E331CE9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44656BD2" w14:textId="77777777">
        <w:trPr>
          <w:trHeight w:val="567"/>
        </w:trPr>
        <w:tc>
          <w:tcPr>
            <w:tcW w:w="2650" w:type="dxa"/>
            <w:hideMark/>
          </w:tcPr>
          <w:p w:rsidRPr="007E1ECB" w:rsidR="00E61FAC" w:rsidP="0026052B" w:rsidRDefault="00E61FAC" w14:paraId="4B3E75B0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Ansvarlig: </w:t>
            </w:r>
          </w:p>
        </w:tc>
        <w:tc>
          <w:tcPr>
            <w:tcW w:w="4858" w:type="dxa"/>
          </w:tcPr>
          <w:p w:rsidRPr="007E1ECB" w:rsidR="00E61FAC" w:rsidP="0026052B" w:rsidRDefault="00E61FAC" w14:paraId="3635AE1D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0489AECF" w14:textId="77777777">
        <w:trPr>
          <w:trHeight w:val="567"/>
        </w:trPr>
        <w:tc>
          <w:tcPr>
            <w:tcW w:w="2650" w:type="dxa"/>
            <w:hideMark/>
          </w:tcPr>
          <w:p w:rsidRPr="007E1ECB" w:rsidR="00E61FAC" w:rsidP="0026052B" w:rsidRDefault="00E61FAC" w14:paraId="01E6369A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Underskrift (ansvarlig): </w:t>
            </w:r>
          </w:p>
        </w:tc>
        <w:tc>
          <w:tcPr>
            <w:tcW w:w="4858" w:type="dxa"/>
          </w:tcPr>
          <w:p w:rsidRPr="007E1ECB" w:rsidR="00E61FAC" w:rsidP="0026052B" w:rsidRDefault="00E61FAC" w14:paraId="77C96737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42DA270D" w14:textId="77777777">
        <w:trPr>
          <w:trHeight w:val="567"/>
        </w:trPr>
        <w:tc>
          <w:tcPr>
            <w:tcW w:w="2650" w:type="dxa"/>
          </w:tcPr>
          <w:p w:rsidRPr="007E1ECB" w:rsidR="00E61FAC" w:rsidP="0026052B" w:rsidRDefault="00E61FAC" w14:paraId="3103EF20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Anlægsejer: </w:t>
            </w:r>
          </w:p>
        </w:tc>
        <w:tc>
          <w:tcPr>
            <w:tcW w:w="4858" w:type="dxa"/>
          </w:tcPr>
          <w:p w:rsidRPr="007E1ECB" w:rsidR="00E61FAC" w:rsidP="0026052B" w:rsidRDefault="00E61FAC" w14:paraId="7EF973BD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6888F27E" w14:textId="77777777">
        <w:trPr>
          <w:trHeight w:val="567"/>
        </w:trPr>
        <w:tc>
          <w:tcPr>
            <w:tcW w:w="2650" w:type="dxa"/>
          </w:tcPr>
          <w:p w:rsidRPr="007E1ECB" w:rsidR="00E61FAC" w:rsidP="0026052B" w:rsidRDefault="00E61FAC" w14:paraId="4618EE45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Underskrift (anlægsejer): </w:t>
            </w:r>
          </w:p>
        </w:tc>
        <w:tc>
          <w:tcPr>
            <w:tcW w:w="4858" w:type="dxa"/>
          </w:tcPr>
          <w:p w:rsidRPr="007E1ECB" w:rsidR="00E61FAC" w:rsidP="0026052B" w:rsidRDefault="00E61FAC" w14:paraId="4579B105" w14:textId="77777777">
            <w:pPr>
              <w:rPr>
                <w:rFonts w:cstheme="minorHAnsi"/>
                <w:szCs w:val="22"/>
              </w:rPr>
            </w:pPr>
          </w:p>
        </w:tc>
      </w:tr>
    </w:tbl>
    <w:p w:rsidRPr="007E1ECB" w:rsidR="00E61FAC" w:rsidP="00E61FAC" w:rsidRDefault="00E61FAC" w14:paraId="68CBB844" w14:textId="77777777">
      <w:pPr>
        <w:keepLines w:val="0"/>
        <w:spacing w:line="240" w:lineRule="auto"/>
        <w:jc w:val="left"/>
        <w:rPr>
          <w:rFonts w:cstheme="minorHAnsi"/>
        </w:rPr>
      </w:pPr>
    </w:p>
    <w:p w:rsidRPr="007E1ECB" w:rsidR="00E61FAC" w:rsidP="00E61FAC" w:rsidRDefault="00E61FAC" w14:paraId="3A670C96" w14:textId="77777777">
      <w:pPr>
        <w:pStyle w:val="Bilagniv2"/>
        <w:rPr>
          <w:rFonts w:cstheme="minorHAnsi"/>
        </w:rPr>
      </w:pPr>
      <w:bookmarkStart w:name="_Toc82682299" w:id="11"/>
      <w:bookmarkStart w:name="_Toc85547411" w:id="12"/>
      <w:bookmarkStart w:name="_Toc131142641" w:id="13"/>
      <w:bookmarkStart w:name="_Toc142643022" w:id="14"/>
      <w:r w:rsidRPr="007E1ECB">
        <w:rPr>
          <w:rFonts w:cstheme="minorHAnsi"/>
        </w:rPr>
        <w:t>Dokumentation for synkrone produktionsanlæg i kategori C og D (del 2)</w:t>
      </w:r>
      <w:bookmarkEnd w:id="11"/>
      <w:bookmarkEnd w:id="12"/>
      <w:bookmarkEnd w:id="13"/>
      <w:bookmarkEnd w:id="14"/>
    </w:p>
    <w:p w:rsidRPr="007E1ECB" w:rsidR="00E61FAC" w:rsidP="00E61FAC" w:rsidRDefault="00E61FAC" w14:paraId="1E5AAACA" w14:textId="77777777">
      <w:pPr>
        <w:rPr>
          <w:rFonts w:cstheme="minorHAnsi"/>
        </w:rPr>
      </w:pPr>
      <w:r w:rsidRPr="007E1ECB">
        <w:rPr>
          <w:rFonts w:cstheme="minorHAnsi"/>
        </w:rPr>
        <w:t xml:space="preserve">Dokumentationen udfyldes med data for anlægget for at opnå den </w:t>
      </w:r>
      <w:r w:rsidRPr="007E1ECB">
        <w:rPr>
          <w:rFonts w:cstheme="minorHAnsi"/>
          <w:b/>
          <w:bCs/>
        </w:rPr>
        <w:t xml:space="preserve">midlertidige </w:t>
      </w:r>
      <w:proofErr w:type="spellStart"/>
      <w:r w:rsidRPr="007E1ECB">
        <w:rPr>
          <w:rFonts w:cstheme="minorHAnsi"/>
          <w:b/>
          <w:bCs/>
        </w:rPr>
        <w:t>nettilslutningstilladelse</w:t>
      </w:r>
      <w:proofErr w:type="spellEnd"/>
      <w:r w:rsidRPr="007E1ECB">
        <w:rPr>
          <w:rFonts w:cstheme="minorHAnsi"/>
        </w:rPr>
        <w:t xml:space="preserve"> og sendes til elforsyningsvirksomheden. </w:t>
      </w:r>
    </w:p>
    <w:p w:rsidRPr="007E1ECB" w:rsidR="00E61FAC" w:rsidP="00E61FAC" w:rsidRDefault="00E61FAC" w14:paraId="1756C820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Identifikation</w:t>
      </w:r>
    </w:p>
    <w:tbl>
      <w:tblPr>
        <w:tblStyle w:val="Tabel-Gitter"/>
        <w:tblW w:w="7933" w:type="dxa"/>
        <w:tblLayout w:type="fixed"/>
        <w:tblLook w:val="04A0" w:firstRow="1" w:lastRow="0" w:firstColumn="1" w:lastColumn="0" w:noHBand="0" w:noVBand="1"/>
      </w:tblPr>
      <w:tblGrid>
        <w:gridCol w:w="3358"/>
        <w:gridCol w:w="4575"/>
      </w:tblGrid>
      <w:tr w:rsidRPr="007E1ECB" w:rsidR="00E61FAC" w:rsidTr="0026052B" w14:paraId="120C085D" w14:textId="77777777">
        <w:trPr>
          <w:trHeight w:val="316"/>
        </w:trPr>
        <w:tc>
          <w:tcPr>
            <w:tcW w:w="3358" w:type="dxa"/>
          </w:tcPr>
          <w:p w:rsidRPr="007E1ECB" w:rsidR="00E61FAC" w:rsidP="0026052B" w:rsidRDefault="00E61FAC" w14:paraId="774824B3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18"/>
              </w:rPr>
              <w:t xml:space="preserve">Anlæggets navn: </w:t>
            </w:r>
          </w:p>
          <w:p w:rsidRPr="007E1ECB" w:rsidR="00E61FAC" w:rsidP="0026052B" w:rsidRDefault="00E61FAC" w14:paraId="25B4E642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4575" w:type="dxa"/>
          </w:tcPr>
          <w:p w:rsidRPr="007E1ECB" w:rsidR="00E61FAC" w:rsidP="0026052B" w:rsidRDefault="00E61FAC" w14:paraId="27F235F0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4CC350E3" w14:textId="77777777">
        <w:trPr>
          <w:trHeight w:val="316"/>
        </w:trPr>
        <w:tc>
          <w:tcPr>
            <w:tcW w:w="3358" w:type="dxa"/>
          </w:tcPr>
          <w:p w:rsidRPr="007E1ECB" w:rsidR="00E61FAC" w:rsidP="0026052B" w:rsidRDefault="00E61FAC" w14:paraId="72A998E5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Global Service Relation </w:t>
            </w:r>
            <w:proofErr w:type="spellStart"/>
            <w:r w:rsidRPr="007E1ECB">
              <w:rPr>
                <w:rFonts w:cstheme="minorHAnsi"/>
              </w:rPr>
              <w:t>Number</w:t>
            </w:r>
            <w:proofErr w:type="spellEnd"/>
            <w:r w:rsidRPr="007E1ECB">
              <w:rPr>
                <w:rFonts w:cstheme="minorHAnsi"/>
              </w:rPr>
              <w:t xml:space="preserve"> (GSRN-nummer): </w:t>
            </w:r>
          </w:p>
          <w:p w:rsidRPr="007E1ECB" w:rsidR="00E61FAC" w:rsidP="0026052B" w:rsidRDefault="00E61FAC" w14:paraId="6F5B8379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4575" w:type="dxa"/>
          </w:tcPr>
          <w:p w:rsidRPr="007E1ECB" w:rsidR="00E61FAC" w:rsidP="0026052B" w:rsidRDefault="00E61FAC" w14:paraId="24CFA395" w14:textId="77777777">
            <w:pPr>
              <w:rPr>
                <w:rFonts w:cstheme="minorHAnsi"/>
                <w:szCs w:val="18"/>
              </w:rPr>
            </w:pPr>
          </w:p>
        </w:tc>
      </w:tr>
      <w:tr w:rsidRPr="007E1ECB" w:rsidR="00E61FAC" w:rsidTr="0026052B" w14:paraId="7B7C357A" w14:textId="77777777">
        <w:trPr>
          <w:trHeight w:val="64"/>
        </w:trPr>
        <w:tc>
          <w:tcPr>
            <w:tcW w:w="3358" w:type="dxa"/>
          </w:tcPr>
          <w:p w:rsidRPr="007E1ECB" w:rsidR="00E61FAC" w:rsidP="0026052B" w:rsidRDefault="00E61FAC" w14:paraId="7C02F26C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Anlægsejers navn og adresse: </w:t>
            </w:r>
          </w:p>
          <w:p w:rsidRPr="007E1ECB" w:rsidR="00E61FAC" w:rsidP="0026052B" w:rsidRDefault="00E61FAC" w14:paraId="181B10E6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6163FE2D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541AEE25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282EED91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2B5C8B46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4575" w:type="dxa"/>
          </w:tcPr>
          <w:p w:rsidRPr="007E1ECB" w:rsidR="00E61FAC" w:rsidP="0026052B" w:rsidRDefault="00E61FAC" w14:paraId="1857CDBB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40AA9D71" w14:textId="77777777">
        <w:trPr>
          <w:trHeight w:val="316"/>
        </w:trPr>
        <w:tc>
          <w:tcPr>
            <w:tcW w:w="3358" w:type="dxa"/>
          </w:tcPr>
          <w:p w:rsidRPr="007E1ECB" w:rsidR="00E61FAC" w:rsidP="0026052B" w:rsidRDefault="00E61FAC" w14:paraId="671C9283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Anlægsejers telefonnummer: </w:t>
            </w:r>
          </w:p>
          <w:p w:rsidRPr="007E1ECB" w:rsidR="00E61FAC" w:rsidP="0026052B" w:rsidRDefault="00E61FAC" w14:paraId="4E2D9BE8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4575" w:type="dxa"/>
          </w:tcPr>
          <w:p w:rsidRPr="007E1ECB" w:rsidR="00E61FAC" w:rsidP="0026052B" w:rsidRDefault="00E61FAC" w14:paraId="46C2F7D6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01287E33" w14:textId="77777777">
        <w:trPr>
          <w:trHeight w:val="316"/>
        </w:trPr>
        <w:tc>
          <w:tcPr>
            <w:tcW w:w="3358" w:type="dxa"/>
          </w:tcPr>
          <w:p w:rsidRPr="007E1ECB" w:rsidR="00E61FAC" w:rsidP="0026052B" w:rsidRDefault="00E61FAC" w14:paraId="6C66C393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Anlægsejers e-mail: </w:t>
            </w:r>
          </w:p>
          <w:p w:rsidRPr="007E1ECB" w:rsidR="00E61FAC" w:rsidP="0026052B" w:rsidRDefault="00E61FAC" w14:paraId="3D69E234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4575" w:type="dxa"/>
          </w:tcPr>
          <w:p w:rsidRPr="007E1ECB" w:rsidR="00E61FAC" w:rsidP="0026052B" w:rsidRDefault="00E61FAC" w14:paraId="2217ABDA" w14:textId="77777777">
            <w:pPr>
              <w:rPr>
                <w:rFonts w:cstheme="minorHAnsi"/>
              </w:rPr>
            </w:pPr>
          </w:p>
        </w:tc>
      </w:tr>
    </w:tbl>
    <w:p w:rsidR="00E61FAC" w:rsidP="00E61FAC" w:rsidRDefault="00E61FAC" w14:paraId="097E2041" w14:textId="77777777"/>
    <w:p w:rsidR="00E61FAC" w:rsidP="00E61FAC" w:rsidRDefault="00E61FAC" w14:paraId="46A81A28" w14:textId="77777777"/>
    <w:p w:rsidR="00E61FAC" w:rsidP="00E61FAC" w:rsidRDefault="00E61FAC" w14:paraId="3A004CE2" w14:textId="77777777"/>
    <w:p w:rsidR="00E61FAC" w:rsidP="00E61FAC" w:rsidRDefault="00E61FAC" w14:paraId="38923BE4" w14:textId="77777777"/>
    <w:p w:rsidR="00E61FAC" w:rsidP="00E61FAC" w:rsidRDefault="00E61FAC" w14:paraId="5D105FBC" w14:textId="77777777"/>
    <w:p w:rsidR="00E61FAC" w:rsidP="00E61FAC" w:rsidRDefault="00E61FAC" w14:paraId="58359B31" w14:textId="77777777"/>
    <w:p w:rsidR="00E61FAC" w:rsidP="00E61FAC" w:rsidRDefault="00E61FAC" w14:paraId="1B8F9639" w14:textId="77777777"/>
    <w:p w:rsidR="00E61FAC" w:rsidP="00E61FAC" w:rsidRDefault="00E61FAC" w14:paraId="6E82C000" w14:textId="77777777"/>
    <w:p w:rsidRPr="007E1ECB" w:rsidR="00E61FAC" w:rsidP="00E61FAC" w:rsidRDefault="00E61FAC" w14:paraId="290CC227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lastRenderedPageBreak/>
        <w:t>Beskrivelse af anlægget</w:t>
      </w:r>
    </w:p>
    <w:tbl>
      <w:tblPr>
        <w:tblStyle w:val="Tabel-Gitter1"/>
        <w:tblW w:w="7930" w:type="dxa"/>
        <w:tblLayout w:type="fixed"/>
        <w:tblLook w:val="04A0" w:firstRow="1" w:lastRow="0" w:firstColumn="1" w:lastColumn="0" w:noHBand="0" w:noVBand="1"/>
      </w:tblPr>
      <w:tblGrid>
        <w:gridCol w:w="5521"/>
        <w:gridCol w:w="2409"/>
      </w:tblGrid>
      <w:tr w:rsidRPr="007E1ECB" w:rsidR="00E61FAC" w:rsidTr="0026052B" w14:paraId="55766C8C" w14:textId="77777777">
        <w:trPr>
          <w:trHeight w:val="316"/>
        </w:trPr>
        <w:tc>
          <w:tcPr>
            <w:tcW w:w="5521" w:type="dxa"/>
          </w:tcPr>
          <w:p w:rsidRPr="007E1ECB" w:rsidR="00E61FAC" w:rsidP="0026052B" w:rsidRDefault="00E61FAC" w14:paraId="69811946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Primær energikilde:</w:t>
            </w:r>
          </w:p>
          <w:p w:rsidRPr="007E1ECB" w:rsidR="00E61FAC" w:rsidP="0026052B" w:rsidRDefault="00E61FAC" w14:paraId="18B37ABC" w14:textId="77777777">
            <w:pPr>
              <w:jc w:val="left"/>
              <w:rPr>
                <w:rFonts w:cstheme="minorHAnsi"/>
              </w:rPr>
            </w:pPr>
          </w:p>
          <w:p w:rsidRPr="007E1ECB" w:rsidR="00E61FAC" w:rsidP="0026052B" w:rsidRDefault="00E61FAC" w14:paraId="38782BC7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*Beskriv type:</w:t>
            </w:r>
          </w:p>
          <w:p w:rsidRPr="007E1ECB" w:rsidR="00E61FAC" w:rsidP="0026052B" w:rsidRDefault="00E61FAC" w14:paraId="753454F2" w14:textId="77777777">
            <w:pPr>
              <w:jc w:val="left"/>
              <w:rPr>
                <w:rFonts w:cstheme="minorHAnsi"/>
              </w:rPr>
            </w:pPr>
          </w:p>
          <w:p w:rsidRPr="007E1ECB" w:rsidR="00E61FAC" w:rsidP="0026052B" w:rsidRDefault="00E61FAC" w14:paraId="73ABB814" w14:textId="77777777">
            <w:pPr>
              <w:jc w:val="left"/>
              <w:rPr>
                <w:rFonts w:cstheme="minorHAnsi"/>
              </w:rPr>
            </w:pPr>
          </w:p>
          <w:p w:rsidRPr="007E1ECB" w:rsidR="00E61FAC" w:rsidP="0026052B" w:rsidRDefault="00E61FAC" w14:paraId="1DC1D453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2409" w:type="dxa"/>
          </w:tcPr>
          <w:p w:rsidRPr="007E1ECB" w:rsidR="00E61FAC" w:rsidP="0026052B" w:rsidRDefault="00E61FAC" w14:paraId="2FFB2DC6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Brændsel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5217D28E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76F57251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Andet*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412F7A5F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1A76E9E9" w14:textId="77777777">
        <w:trPr>
          <w:trHeight w:val="316"/>
        </w:trPr>
        <w:tc>
          <w:tcPr>
            <w:tcW w:w="5521" w:type="dxa"/>
          </w:tcPr>
          <w:p w:rsidRPr="007E1ECB" w:rsidR="00E61FAC" w:rsidP="0026052B" w:rsidRDefault="00E61FAC" w14:paraId="3B2F0F20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Energikonverteringsteknologi</w:t>
            </w:r>
          </w:p>
        </w:tc>
        <w:tc>
          <w:tcPr>
            <w:tcW w:w="2409" w:type="dxa"/>
          </w:tcPr>
          <w:p w:rsidRPr="007E1ECB" w:rsidR="00E61FAC" w:rsidP="0026052B" w:rsidRDefault="00E61FAC" w14:paraId="1764176B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Dampturbine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75E320B6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Gasturbine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256AD2D7" w14:textId="77777777">
            <w:pPr>
              <w:jc w:val="right"/>
              <w:rPr>
                <w:rFonts w:cstheme="minorHAnsi"/>
                <w:szCs w:val="22"/>
              </w:rPr>
            </w:pPr>
            <w:proofErr w:type="spellStart"/>
            <w:r w:rsidRPr="007E1ECB">
              <w:rPr>
                <w:rFonts w:cstheme="minorHAnsi"/>
                <w:szCs w:val="22"/>
              </w:rPr>
              <w:t>Kombianlæg</w:t>
            </w:r>
            <w:proofErr w:type="spellEnd"/>
            <w:r w:rsidRPr="007E1ECB">
              <w:rPr>
                <w:rFonts w:cstheme="minorHAnsi"/>
                <w:szCs w:val="22"/>
              </w:rPr>
              <w:t xml:space="preserve">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0E274B2A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Motor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147B418F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578EC05F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35D3178F" w14:textId="77777777">
        <w:trPr>
          <w:trHeight w:val="316"/>
        </w:trPr>
        <w:tc>
          <w:tcPr>
            <w:tcW w:w="5521" w:type="dxa"/>
          </w:tcPr>
          <w:p w:rsidRPr="007E1ECB" w:rsidR="00E61FAC" w:rsidP="0026052B" w:rsidRDefault="00E61FAC" w14:paraId="5EF84A9D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Angivelse af brændsel, hvis relevant: </w:t>
            </w:r>
          </w:p>
          <w:p w:rsidRPr="007E1ECB" w:rsidR="00E61FAC" w:rsidP="0026052B" w:rsidRDefault="00E61FAC" w14:paraId="765340FF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2409" w:type="dxa"/>
          </w:tcPr>
          <w:p w:rsidRPr="007E1ECB" w:rsidR="00E61FAC" w:rsidP="0026052B" w:rsidRDefault="00E61FAC" w14:paraId="72F18047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2390F3D5" w14:textId="77777777">
        <w:trPr>
          <w:trHeight w:val="316"/>
        </w:trPr>
        <w:tc>
          <w:tcPr>
            <w:tcW w:w="5521" w:type="dxa"/>
          </w:tcPr>
          <w:p w:rsidRPr="007E1ECB" w:rsidR="00E61FAC" w:rsidP="0026052B" w:rsidRDefault="00E61FAC" w14:paraId="7E3B94D9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Fabrikant/model: </w:t>
            </w:r>
          </w:p>
          <w:p w:rsidRPr="007E1ECB" w:rsidR="00E61FAC" w:rsidP="0026052B" w:rsidRDefault="00E61FAC" w14:paraId="4ECA491C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2409" w:type="dxa"/>
          </w:tcPr>
          <w:p w:rsidRPr="007E1ECB" w:rsidR="00E61FAC" w:rsidP="0026052B" w:rsidRDefault="00E61FAC" w14:paraId="41638FD0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51AD3A47" w14:textId="77777777">
        <w:trPr>
          <w:trHeight w:val="316"/>
        </w:trPr>
        <w:tc>
          <w:tcPr>
            <w:tcW w:w="5521" w:type="dxa"/>
          </w:tcPr>
          <w:p w:rsidRPr="007E1ECB" w:rsidR="00E61FAC" w:rsidP="0026052B" w:rsidRDefault="00E61FAC" w14:paraId="0AE700FB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Spænding i POC (</w:t>
            </w:r>
            <w:proofErr w:type="spellStart"/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c</w:t>
            </w:r>
            <w:proofErr w:type="spellEnd"/>
            <w:r w:rsidRPr="007E1ECB">
              <w:rPr>
                <w:rFonts w:cstheme="minorHAnsi"/>
              </w:rPr>
              <w:t xml:space="preserve">): </w:t>
            </w:r>
          </w:p>
          <w:p w:rsidRPr="007E1ECB" w:rsidR="00E61FAC" w:rsidP="0026052B" w:rsidRDefault="00E61FAC" w14:paraId="5B1D656A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2409" w:type="dxa"/>
          </w:tcPr>
          <w:p w:rsidRPr="007E1ECB" w:rsidR="00E61FAC" w:rsidP="0026052B" w:rsidRDefault="00E61FAC" w14:paraId="11C8713F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247A2389" w14:textId="77777777">
        <w:trPr>
          <w:trHeight w:val="556"/>
        </w:trPr>
        <w:tc>
          <w:tcPr>
            <w:tcW w:w="5521" w:type="dxa"/>
          </w:tcPr>
          <w:p w:rsidRPr="007E1ECB" w:rsidR="00E61FAC" w:rsidP="0026052B" w:rsidRDefault="00E61FAC" w14:paraId="7DA19F10" w14:textId="77777777">
            <w:pPr>
              <w:jc w:val="left"/>
              <w:rPr>
                <w:rFonts w:cstheme="minorHAnsi"/>
                <w:szCs w:val="18"/>
              </w:rPr>
            </w:pPr>
            <w:r w:rsidRPr="007E1ECB">
              <w:rPr>
                <w:rFonts w:cstheme="minorHAnsi"/>
                <w:szCs w:val="18"/>
              </w:rPr>
              <w:t>Nominel effekt (P</w:t>
            </w:r>
            <w:r w:rsidRPr="007E1ECB">
              <w:rPr>
                <w:rFonts w:cstheme="minorHAnsi"/>
                <w:szCs w:val="18"/>
                <w:vertAlign w:val="subscript"/>
              </w:rPr>
              <w:t>n</w:t>
            </w:r>
            <w:r w:rsidRPr="007E1ECB">
              <w:rPr>
                <w:rFonts w:cstheme="minorHAnsi"/>
                <w:szCs w:val="18"/>
              </w:rPr>
              <w:t xml:space="preserve">): </w:t>
            </w:r>
          </w:p>
          <w:p w:rsidRPr="007E1ECB" w:rsidR="00E61FAC" w:rsidP="0026052B" w:rsidRDefault="00E61FAC" w14:paraId="3C6030E2" w14:textId="77777777">
            <w:pPr>
              <w:jc w:val="left"/>
              <w:rPr>
                <w:rFonts w:cstheme="minorHAnsi"/>
                <w:i/>
                <w:szCs w:val="22"/>
              </w:rPr>
            </w:pPr>
          </w:p>
        </w:tc>
        <w:tc>
          <w:tcPr>
            <w:tcW w:w="2409" w:type="dxa"/>
          </w:tcPr>
          <w:p w:rsidRPr="007E1ECB" w:rsidR="00E61FAC" w:rsidP="0026052B" w:rsidRDefault="00E61FAC" w14:paraId="5140228C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69E9B3CF" w14:textId="77777777">
        <w:trPr>
          <w:trHeight w:val="556"/>
        </w:trPr>
        <w:tc>
          <w:tcPr>
            <w:tcW w:w="5521" w:type="dxa"/>
          </w:tcPr>
          <w:p w:rsidRPr="007E1ECB" w:rsidR="00E61FAC" w:rsidP="0026052B" w:rsidRDefault="00E61FAC" w14:paraId="7CB20DF7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Minimumseffekt (</w:t>
            </w:r>
            <w:proofErr w:type="spellStart"/>
            <w:r w:rsidRPr="007E1ECB">
              <w:rPr>
                <w:rFonts w:cstheme="minorHAnsi"/>
                <w:i/>
                <w:szCs w:val="22"/>
              </w:rPr>
              <w:t>P</w:t>
            </w:r>
            <w:r w:rsidRPr="007E1ECB">
              <w:rPr>
                <w:rFonts w:cstheme="minorHAnsi"/>
                <w:i/>
                <w:szCs w:val="22"/>
                <w:vertAlign w:val="subscript"/>
              </w:rPr>
              <w:t>min</w:t>
            </w:r>
            <w:proofErr w:type="spellEnd"/>
            <w:r w:rsidRPr="007E1ECB">
              <w:rPr>
                <w:rFonts w:cstheme="minorHAnsi"/>
                <w:szCs w:val="22"/>
              </w:rPr>
              <w:t xml:space="preserve">): </w:t>
            </w:r>
          </w:p>
          <w:p w:rsidRPr="007E1ECB" w:rsidR="00E61FAC" w:rsidP="0026052B" w:rsidRDefault="00E61FAC" w14:paraId="55CEBCB5" w14:textId="77777777">
            <w:pPr>
              <w:jc w:val="left"/>
              <w:rPr>
                <w:rFonts w:cstheme="minorHAnsi"/>
                <w:i/>
                <w:szCs w:val="22"/>
              </w:rPr>
            </w:pPr>
          </w:p>
        </w:tc>
        <w:tc>
          <w:tcPr>
            <w:tcW w:w="2409" w:type="dxa"/>
          </w:tcPr>
          <w:p w:rsidRPr="007E1ECB" w:rsidR="00E61FAC" w:rsidP="0026052B" w:rsidRDefault="00E61FAC" w14:paraId="772A4EE2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2D2119DB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1AC615FC" w14:textId="77777777">
        <w:trPr>
          <w:trHeight w:val="721"/>
        </w:trPr>
        <w:tc>
          <w:tcPr>
            <w:tcW w:w="5521" w:type="dxa"/>
          </w:tcPr>
          <w:p w:rsidRPr="007E1ECB" w:rsidR="00E61FAC" w:rsidP="0026052B" w:rsidRDefault="00E61FAC" w14:paraId="45A3F074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Nominel mekanisk akseleffekt for drivsystem (</w:t>
            </w:r>
            <w:proofErr w:type="spellStart"/>
            <w:r w:rsidRPr="007E1ECB">
              <w:rPr>
                <w:rFonts w:cstheme="minorHAnsi"/>
                <w:i/>
                <w:szCs w:val="22"/>
              </w:rPr>
              <w:t>P</w:t>
            </w:r>
            <w:r w:rsidRPr="007E1ECB">
              <w:rPr>
                <w:rFonts w:cstheme="minorHAnsi"/>
                <w:i/>
                <w:szCs w:val="22"/>
                <w:vertAlign w:val="subscript"/>
              </w:rPr>
              <w:t>mek</w:t>
            </w:r>
            <w:proofErr w:type="spellEnd"/>
            <w:proofErr w:type="gramStart"/>
            <w:r w:rsidRPr="007E1ECB">
              <w:rPr>
                <w:rFonts w:cstheme="minorHAnsi"/>
                <w:szCs w:val="22"/>
              </w:rPr>
              <w:t>) :</w:t>
            </w:r>
            <w:proofErr w:type="gramEnd"/>
          </w:p>
          <w:p w:rsidRPr="007E1ECB" w:rsidR="00E61FAC" w:rsidP="0026052B" w:rsidRDefault="00E61FAC" w14:paraId="3D4C6D54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2409" w:type="dxa"/>
          </w:tcPr>
          <w:p w:rsidRPr="007E1ECB" w:rsidR="00E61FAC" w:rsidP="0026052B" w:rsidRDefault="00E61FAC" w14:paraId="380B0B87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421242A4" w14:textId="77777777">
        <w:trPr>
          <w:trHeight w:val="721"/>
        </w:trPr>
        <w:tc>
          <w:tcPr>
            <w:tcW w:w="5521" w:type="dxa"/>
          </w:tcPr>
          <w:p w:rsidRPr="007E1ECB" w:rsidR="00E61FAC" w:rsidP="0026052B" w:rsidRDefault="00E61FAC" w14:paraId="3C461327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Forefindes procesdiagram for anlægget? </w:t>
            </w:r>
          </w:p>
          <w:p w:rsidRPr="007E1ECB" w:rsidR="00E61FAC" w:rsidP="0026052B" w:rsidRDefault="00E61FAC" w14:paraId="67599841" w14:textId="77777777">
            <w:pPr>
              <w:jc w:val="left"/>
              <w:rPr>
                <w:rFonts w:cstheme="minorHAnsi"/>
                <w:i/>
                <w:szCs w:val="22"/>
              </w:rPr>
            </w:pPr>
          </w:p>
          <w:p w:rsidRPr="007E1ECB" w:rsidR="00E61FAC" w:rsidP="0026052B" w:rsidRDefault="00E61FAC" w14:paraId="7332F4B0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Henvisning til dokument: </w:t>
            </w:r>
          </w:p>
          <w:p w:rsidRPr="007E1ECB" w:rsidR="00E61FAC" w:rsidP="0026052B" w:rsidRDefault="00E61FAC" w14:paraId="04E2068B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2409" w:type="dxa"/>
          </w:tcPr>
          <w:p w:rsidRPr="007E1ECB" w:rsidR="00E61FAC" w:rsidP="0026052B" w:rsidRDefault="00E61FAC" w14:paraId="6E21A6AF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1C047D84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734FE0D4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5A7127D7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27003236" w14:textId="77777777">
        <w:trPr>
          <w:trHeight w:val="1677"/>
        </w:trPr>
        <w:tc>
          <w:tcPr>
            <w:tcW w:w="5521" w:type="dxa"/>
          </w:tcPr>
          <w:p w:rsidRPr="007E1ECB" w:rsidR="00E61FAC" w:rsidP="0026052B" w:rsidRDefault="00E61FAC" w14:paraId="519357C2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Forefindes enstregsdiagram med angivelse af afregningsmåling, onlinemåling, spændingsreferencepunkt, ejergrænser og driftsledergrænser? </w:t>
            </w:r>
          </w:p>
          <w:p w:rsidRPr="007E1ECB" w:rsidR="00E61FAC" w:rsidP="0026052B" w:rsidRDefault="00E61FAC" w14:paraId="1C9A8093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6E434BBC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dokument: </w:t>
            </w:r>
          </w:p>
          <w:p w:rsidRPr="007E1ECB" w:rsidR="00E61FAC" w:rsidP="0026052B" w:rsidRDefault="00E61FAC" w14:paraId="26BD5E50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2409" w:type="dxa"/>
          </w:tcPr>
          <w:p w:rsidRPr="007E1ECB" w:rsidR="00E61FAC" w:rsidP="0026052B" w:rsidRDefault="00E61FAC" w14:paraId="49D7F602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7D05877C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582B9B4E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1BF1D189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="00E61FAC" w:rsidP="00E61FAC" w:rsidRDefault="00E61FAC" w14:paraId="4D93195C" w14:textId="77777777"/>
    <w:p w:rsidR="00E61FAC" w:rsidP="00E61FAC" w:rsidRDefault="00E61FAC" w14:paraId="1F40ACCD" w14:textId="77777777"/>
    <w:p w:rsidR="00E61FAC" w:rsidP="00E61FAC" w:rsidRDefault="00E61FAC" w14:paraId="0F31E7CD" w14:textId="77777777"/>
    <w:p w:rsidR="00E61FAC" w:rsidP="00E61FAC" w:rsidRDefault="00E61FAC" w14:paraId="08966736" w14:textId="77777777"/>
    <w:p w:rsidR="00E61FAC" w:rsidP="00E61FAC" w:rsidRDefault="00E61FAC" w14:paraId="0D023DE4" w14:textId="7DD7F189"/>
    <w:p w:rsidR="00E61FAC" w:rsidP="00E61FAC" w:rsidRDefault="00E61FAC" w14:paraId="605A1CFD" w14:textId="77777777"/>
    <w:p w:rsidRPr="007E1ECB" w:rsidR="00E61FAC" w:rsidP="00E61FAC" w:rsidRDefault="00E61FAC" w14:paraId="2A0CFAF1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lastRenderedPageBreak/>
        <w:t>Generator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232"/>
        <w:gridCol w:w="1701"/>
      </w:tblGrid>
      <w:tr w:rsidRPr="007E1ECB" w:rsidR="00E61FAC" w:rsidTr="0026052B" w14:paraId="4DFCD77E" w14:textId="77777777">
        <w:trPr>
          <w:trHeight w:val="70"/>
        </w:trPr>
        <w:tc>
          <w:tcPr>
            <w:tcW w:w="6232" w:type="dxa"/>
          </w:tcPr>
          <w:p w:rsidRPr="007E1ECB" w:rsidR="00E61FAC" w:rsidP="0026052B" w:rsidRDefault="00E61FAC" w14:paraId="4F03C259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Fabrikant: </w:t>
            </w:r>
          </w:p>
          <w:p w:rsidRPr="007E1ECB" w:rsidR="00E61FAC" w:rsidP="0026052B" w:rsidRDefault="00E61FAC" w14:paraId="5E439F28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E61FAC" w:rsidP="0026052B" w:rsidRDefault="00E61FAC" w14:paraId="633D9EAA" w14:textId="77777777">
            <w:pPr>
              <w:rPr>
                <w:rFonts w:cstheme="minorHAnsi"/>
                <w:lang w:val="en-US"/>
              </w:rPr>
            </w:pPr>
          </w:p>
        </w:tc>
      </w:tr>
      <w:tr w:rsidRPr="007E1ECB" w:rsidR="00E61FAC" w:rsidTr="0026052B" w14:paraId="26A40FEA" w14:textId="77777777">
        <w:trPr>
          <w:trHeight w:val="70"/>
        </w:trPr>
        <w:tc>
          <w:tcPr>
            <w:tcW w:w="6232" w:type="dxa"/>
          </w:tcPr>
          <w:p w:rsidRPr="007E1ECB" w:rsidR="00E61FAC" w:rsidP="0026052B" w:rsidRDefault="00E61FAC" w14:paraId="77E3E0A6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Type/Model: </w:t>
            </w:r>
          </w:p>
          <w:p w:rsidRPr="007E1ECB" w:rsidR="00E61FAC" w:rsidP="0026052B" w:rsidRDefault="00E61FAC" w14:paraId="7C2E4560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E61FAC" w:rsidP="0026052B" w:rsidRDefault="00E61FAC" w14:paraId="1628647F" w14:textId="77777777">
            <w:pPr>
              <w:rPr>
                <w:rFonts w:cstheme="minorHAnsi"/>
                <w:lang w:val="en-US"/>
              </w:rPr>
            </w:pPr>
          </w:p>
        </w:tc>
      </w:tr>
      <w:tr w:rsidRPr="007E1ECB" w:rsidR="00E61FAC" w:rsidTr="0026052B" w14:paraId="6C4C6330" w14:textId="77777777">
        <w:trPr>
          <w:trHeight w:val="70"/>
        </w:trPr>
        <w:tc>
          <w:tcPr>
            <w:tcW w:w="6232" w:type="dxa"/>
          </w:tcPr>
          <w:p w:rsidRPr="007E1ECB" w:rsidR="00E61FAC" w:rsidP="0026052B" w:rsidRDefault="00E61FAC" w14:paraId="7F034B30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generatoren i overensstemmelse med relevante dele i følgende europæiske standarder?: </w:t>
            </w:r>
          </w:p>
          <w:p w:rsidRPr="007E1ECB" w:rsidR="00E61FAC" w:rsidP="0054050E" w:rsidRDefault="00E61FAC" w14:paraId="3C685FB5" w14:textId="77777777">
            <w:pPr>
              <w:pStyle w:val="Listeafsnit"/>
              <w:numPr>
                <w:ilvl w:val="0"/>
                <w:numId w:val="4"/>
              </w:numPr>
              <w:jc w:val="left"/>
              <w:rPr>
                <w:rFonts w:cstheme="minorHAnsi"/>
                <w:lang w:val="en-US"/>
              </w:rPr>
            </w:pPr>
            <w:r w:rsidRPr="007E1ECB">
              <w:rPr>
                <w:rFonts w:cstheme="minorHAnsi"/>
                <w:lang w:val="en-US"/>
              </w:rPr>
              <w:t xml:space="preserve">DS/EN60034-1, "Rotating electrical machines – Part 1: Rating and performance", 2004 </w:t>
            </w:r>
          </w:p>
          <w:p w:rsidRPr="007E1ECB" w:rsidR="00E61FAC" w:rsidP="0054050E" w:rsidRDefault="00E61FAC" w14:paraId="0B2C728E" w14:textId="77777777">
            <w:pPr>
              <w:pStyle w:val="Listeafsnit"/>
              <w:numPr>
                <w:ilvl w:val="0"/>
                <w:numId w:val="4"/>
              </w:numPr>
              <w:jc w:val="left"/>
              <w:rPr>
                <w:rFonts w:cstheme="minorHAnsi"/>
                <w:lang w:val="en-US"/>
              </w:rPr>
            </w:pPr>
            <w:r w:rsidRPr="007E1ECB">
              <w:rPr>
                <w:rFonts w:cstheme="minorHAnsi"/>
                <w:lang w:val="en-US"/>
              </w:rPr>
              <w:t xml:space="preserve">DS/EN60034-3, "Rotating electrical machines – Part 3: Specific requirements for turbine-type synchronous machines", 1995 </w:t>
            </w:r>
          </w:p>
          <w:p w:rsidRPr="007E1ECB" w:rsidR="00E61FAC" w:rsidP="0026052B" w:rsidRDefault="00E61FAC" w14:paraId="43337638" w14:textId="77777777">
            <w:pPr>
              <w:jc w:val="left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</w:tcPr>
          <w:p w:rsidRPr="007E1ECB" w:rsidR="00E61FAC" w:rsidP="0026052B" w:rsidRDefault="00E61FAC" w14:paraId="284B2ADF" w14:textId="77777777">
            <w:pPr>
              <w:rPr>
                <w:rFonts w:cstheme="minorHAnsi"/>
                <w:lang w:val="en-US"/>
              </w:rPr>
            </w:pPr>
          </w:p>
          <w:p w:rsidRPr="007E1ECB" w:rsidR="00E61FAC" w:rsidP="0026052B" w:rsidRDefault="00E61FAC" w14:paraId="66B86F65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4C96735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42D3E843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56821E64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58D4CA2D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765D171B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19B482C2" w14:textId="77777777">
        <w:trPr>
          <w:trHeight w:val="70"/>
        </w:trPr>
        <w:tc>
          <w:tcPr>
            <w:tcW w:w="6232" w:type="dxa"/>
          </w:tcPr>
          <w:p w:rsidRPr="007E1ECB" w:rsidR="00E61FAC" w:rsidP="0026052B" w:rsidRDefault="00E61FAC" w14:paraId="4986165B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Er der vedlagt detaljeret dokumentation for generator?</w:t>
            </w:r>
          </w:p>
        </w:tc>
        <w:tc>
          <w:tcPr>
            <w:tcW w:w="1701" w:type="dxa"/>
          </w:tcPr>
          <w:p w:rsidRPr="007E1ECB" w:rsidR="00E61FAC" w:rsidP="0026052B" w:rsidRDefault="00E61FAC" w14:paraId="38148CE2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076D7C31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0E421F39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6D3D59D1" w14:textId="77777777">
        <w:trPr>
          <w:trHeight w:val="70"/>
        </w:trPr>
        <w:tc>
          <w:tcPr>
            <w:tcW w:w="6232" w:type="dxa"/>
          </w:tcPr>
          <w:p w:rsidRPr="007E1ECB" w:rsidR="00E61FAC" w:rsidP="0026052B" w:rsidRDefault="00E61FAC" w14:paraId="3D091708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E61FAC" w:rsidP="0026052B" w:rsidRDefault="00E61FAC" w14:paraId="20C55D7B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E61FAC" w:rsidP="0026052B" w:rsidRDefault="00E61FAC" w14:paraId="4EA00DC7" w14:textId="77777777">
            <w:pPr>
              <w:rPr>
                <w:rFonts w:cstheme="minorHAnsi"/>
              </w:rPr>
            </w:pPr>
          </w:p>
        </w:tc>
      </w:tr>
    </w:tbl>
    <w:p w:rsidRPr="007E1ECB" w:rsidR="00E61FAC" w:rsidP="00E61FAC" w:rsidRDefault="00E61FAC" w14:paraId="65AB8E8D" w14:textId="77777777">
      <w:pPr>
        <w:rPr>
          <w:rFonts w:cstheme="minorHAnsi"/>
        </w:rPr>
      </w:pPr>
    </w:p>
    <w:p w:rsidRPr="007E1ECB" w:rsidR="00E61FAC" w:rsidP="00E61FAC" w:rsidRDefault="00E61FAC" w14:paraId="01889928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  <w:r w:rsidRPr="007E1ECB">
        <w:rPr>
          <w:rFonts w:cstheme="minorHAnsi"/>
        </w:rPr>
        <w:br w:type="page"/>
      </w:r>
    </w:p>
    <w:p w:rsidRPr="007E1ECB" w:rsidR="00E61FAC" w:rsidP="00E61FAC" w:rsidRDefault="00E61FAC" w14:paraId="70685684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lastRenderedPageBreak/>
        <w:t>Generatordata</w:t>
      </w:r>
    </w:p>
    <w:tbl>
      <w:tblPr>
        <w:tblW w:w="79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69"/>
        <w:gridCol w:w="992"/>
        <w:gridCol w:w="1304"/>
        <w:gridCol w:w="2268"/>
      </w:tblGrid>
      <w:tr w:rsidRPr="007E1ECB" w:rsidR="00E61FAC" w:rsidTr="0026052B" w14:paraId="3F923CCF" w14:textId="77777777">
        <w:trPr>
          <w:trHeight w:val="55"/>
          <w:tblHeader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6DCBEEA0" w14:textId="77777777">
            <w:pPr>
              <w:spacing w:line="240" w:lineRule="auto"/>
              <w:jc w:val="left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Beskrivelse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438E726D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Symbol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4AC894A4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Enhed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0BFB37A4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Værdi</w:t>
            </w:r>
          </w:p>
        </w:tc>
      </w:tr>
      <w:tr w:rsidRPr="007E1ECB" w:rsidR="00E61FAC" w:rsidTr="0026052B" w14:paraId="47D31884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6833ADCF" w14:textId="77777777">
            <w:pPr>
              <w:spacing w:line="240" w:lineRule="auto"/>
              <w:jc w:val="left"/>
              <w:rPr>
                <w:rFonts w:cstheme="minorHAnsi"/>
                <w:iCs/>
              </w:rPr>
            </w:pPr>
            <w:r w:rsidRPr="007E1ECB">
              <w:rPr>
                <w:rFonts w:cstheme="minorHAnsi"/>
                <w:iCs/>
              </w:rPr>
              <w:t>Nominel tilsyneladende effekt: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219FCB86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S</w:t>
            </w:r>
            <w:r w:rsidRPr="007E1ECB">
              <w:rPr>
                <w:rFonts w:cstheme="minorHAnsi"/>
                <w:vertAlign w:val="subscript"/>
              </w:rPr>
              <w:t>n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0A4F87AF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MVA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2814FA4D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469C3605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086050CE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  <w:iCs/>
              </w:rPr>
              <w:t>Nominel spænding</w:t>
            </w:r>
            <w:r w:rsidRPr="007E1ECB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7208A1EF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n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50394961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kV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40C0FC4F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6A0D86AD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71D1370E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Nominel frekvens: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0239FABE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f</w:t>
            </w:r>
            <w:r w:rsidRPr="007E1ECB">
              <w:rPr>
                <w:rFonts w:cstheme="minorHAnsi"/>
                <w:vertAlign w:val="subscript"/>
              </w:rPr>
              <w:t>n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0554F8CF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Hz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27D9D001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44917E5B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23F48104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Nominel </w:t>
            </w:r>
            <w:r w:rsidRPr="007E1ECB">
              <w:rPr>
                <w:rFonts w:cstheme="minorHAnsi"/>
                <w:iCs/>
              </w:rPr>
              <w:t>effektfaktor</w:t>
            </w:r>
            <w:r w:rsidRPr="007E1ECB">
              <w:rPr>
                <w:rFonts w:cstheme="minorHAnsi"/>
              </w:rPr>
              <w:t xml:space="preserve"> (</w:t>
            </w:r>
            <w:proofErr w:type="spellStart"/>
            <w:r w:rsidRPr="007E1ECB">
              <w:rPr>
                <w:rFonts w:cstheme="minorHAnsi"/>
              </w:rPr>
              <w:t>cosφ</w:t>
            </w:r>
            <w:proofErr w:type="spellEnd"/>
            <w:r w:rsidRPr="007E1ECB">
              <w:rPr>
                <w:rFonts w:cstheme="minorHAnsi"/>
              </w:rPr>
              <w:t>):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7606304B" w14:textId="77777777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 w:rsidRPr="007E1ECB">
              <w:rPr>
                <w:rFonts w:cstheme="minorHAnsi"/>
              </w:rPr>
              <w:t>cosφ</w:t>
            </w:r>
            <w:r w:rsidRPr="007E1ECB">
              <w:rPr>
                <w:rFonts w:cstheme="minorHAnsi"/>
                <w:vertAlign w:val="subscript"/>
              </w:rPr>
              <w:t>n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6677B623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19935786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52F70013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1CA93843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Nominel minimum reaktiv effektproduktion fra PQ-diagram: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22E01598" w14:textId="77777777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 w:rsidRPr="007E1ECB">
              <w:rPr>
                <w:rFonts w:cstheme="minorHAnsi"/>
              </w:rPr>
              <w:t>Q</w:t>
            </w:r>
            <w:r w:rsidRPr="007E1ECB">
              <w:rPr>
                <w:rFonts w:cstheme="minorHAnsi"/>
                <w:vertAlign w:val="subscript"/>
              </w:rPr>
              <w:t>min,n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09A924FD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MVAr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38FCBD4D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0AF3237A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68CAAF38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Nominel maksimal reaktiv effektproduktion fra PQ-diagram: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42B0DAC6" w14:textId="77777777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 w:rsidRPr="007E1ECB">
              <w:rPr>
                <w:rFonts w:cstheme="minorHAnsi"/>
              </w:rPr>
              <w:t>Q</w:t>
            </w:r>
            <w:r w:rsidRPr="007E1ECB">
              <w:rPr>
                <w:rFonts w:cstheme="minorHAnsi"/>
                <w:vertAlign w:val="subscript"/>
              </w:rPr>
              <w:t>max,n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15C5B932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MVAr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5D5E6FC8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2887E11B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2CA4AE4D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Synkron hastighed: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44BF958A" w14:textId="77777777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 w:rsidRPr="007E1ECB">
              <w:rPr>
                <w:rFonts w:cstheme="minorHAnsi"/>
              </w:rPr>
              <w:t>n</w:t>
            </w:r>
            <w:r w:rsidRPr="007E1ECB">
              <w:rPr>
                <w:rFonts w:cstheme="minorHAnsi"/>
                <w:vertAlign w:val="subscript"/>
              </w:rPr>
              <w:t>n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04D8B99C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Rpm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09554D6C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7F3C1F85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7FD39D79" w14:textId="77777777">
            <w:pPr>
              <w:spacing w:line="240" w:lineRule="auto"/>
              <w:jc w:val="left"/>
              <w:rPr>
                <w:rFonts w:cstheme="minorHAnsi"/>
                <w:lang w:val="nb-NO"/>
              </w:rPr>
            </w:pPr>
            <w:r w:rsidRPr="007E1ECB">
              <w:rPr>
                <w:rFonts w:cstheme="minorHAnsi"/>
                <w:lang w:val="nb-NO"/>
              </w:rPr>
              <w:t>Total inertimoment for roterende masse (generator, drivsystem etc.):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744D34E6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J</w:t>
            </w:r>
            <w:r w:rsidRPr="007E1ECB">
              <w:rPr>
                <w:rFonts w:cstheme="minorHAnsi"/>
                <w:vertAlign w:val="subscript"/>
              </w:rPr>
              <w:t>tot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50F344D4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kg</w:t>
            </w:r>
            <w:r w:rsidRPr="007E1ECB">
              <w:rPr>
                <w:rFonts w:cstheme="minorHAnsi"/>
              </w:rPr>
              <w:sym w:font="Symbol" w:char="F0D7"/>
            </w:r>
            <w:r w:rsidRPr="007E1ECB">
              <w:rPr>
                <w:rFonts w:cstheme="minorHAnsi"/>
              </w:rPr>
              <w:t>m</w:t>
            </w:r>
            <w:r w:rsidRPr="007E1EC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1FA45ACD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4FDBF035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4092223C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Inertimoment for generator: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41382772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J</w:t>
            </w:r>
            <w:r w:rsidRPr="007E1ECB">
              <w:rPr>
                <w:rFonts w:cstheme="minorHAnsi"/>
                <w:vertAlign w:val="subscript"/>
              </w:rPr>
              <w:t>G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224E1D7A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kg</w:t>
            </w:r>
            <w:r w:rsidRPr="007E1ECB">
              <w:rPr>
                <w:rFonts w:cstheme="minorHAnsi"/>
              </w:rPr>
              <w:sym w:font="Symbol" w:char="F0D7"/>
            </w:r>
            <w:r w:rsidRPr="007E1ECB">
              <w:rPr>
                <w:rFonts w:cstheme="minorHAnsi"/>
              </w:rPr>
              <w:t>m</w:t>
            </w:r>
            <w:r w:rsidRPr="007E1EC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29CD9BBA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69946F6E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439AFF97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Inertimoment for drivsystem: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2C4C11A2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J</w:t>
            </w:r>
            <w:r w:rsidRPr="007E1ECB">
              <w:rPr>
                <w:rFonts w:cstheme="minorHAnsi"/>
                <w:vertAlign w:val="subscript"/>
              </w:rPr>
              <w:t>D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7D4D3C27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kg</w:t>
            </w:r>
            <w:r w:rsidRPr="007E1ECB">
              <w:rPr>
                <w:rFonts w:cstheme="minorHAnsi"/>
              </w:rPr>
              <w:sym w:font="Symbol" w:char="F0D7"/>
            </w:r>
            <w:r w:rsidRPr="007E1ECB">
              <w:rPr>
                <w:rFonts w:cstheme="minorHAnsi"/>
              </w:rPr>
              <w:t>m</w:t>
            </w:r>
            <w:r w:rsidRPr="007E1EC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1709AF3D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3DABD2A5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7E83B89B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Rotorens type: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1E4E16DC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-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34CFB5D6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1F7FAA43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7FB385C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Udprægede poler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 </w:t>
            </w:r>
          </w:p>
          <w:p w:rsidRPr="007E1ECB" w:rsidR="00E61FAC" w:rsidP="0026052B" w:rsidRDefault="00E61FAC" w14:paraId="25213C41" w14:textId="77777777">
            <w:pPr>
              <w:tabs>
                <w:tab w:val="right" w:pos="1884"/>
              </w:tabs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Rund rotor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07114C61" w14:textId="77777777">
            <w:pPr>
              <w:tabs>
                <w:tab w:val="right" w:pos="1884"/>
              </w:tabs>
              <w:jc w:val="right"/>
              <w:rPr>
                <w:rFonts w:cstheme="minorHAnsi"/>
              </w:rPr>
            </w:pPr>
          </w:p>
        </w:tc>
      </w:tr>
      <w:tr w:rsidRPr="007E1ECB" w:rsidR="00E61FAC" w:rsidTr="0026052B" w14:paraId="03A0DCF1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03BCE0A2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Stator resistans pr. fase: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00024E6B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R</w:t>
            </w:r>
            <w:r w:rsidRPr="007E1ECB">
              <w:rPr>
                <w:rFonts w:cstheme="minorHAnsi"/>
                <w:vertAlign w:val="subscript"/>
              </w:rPr>
              <w:t>a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73870EBF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1F4DB837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778A55FE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4D48BD8D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Temperatur for resistans: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7A9CA64E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T</w:t>
            </w:r>
            <w:r w:rsidRPr="007E1ECB">
              <w:rPr>
                <w:rFonts w:cstheme="minorHAnsi"/>
                <w:vertAlign w:val="subscript"/>
              </w:rPr>
              <w:t>R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66A5079A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  <w:szCs w:val="18"/>
              </w:rPr>
              <w:t>ºC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64219628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0CBAB0A1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1111ECD5" w14:textId="77777777">
            <w:pPr>
              <w:spacing w:line="240" w:lineRule="auto"/>
              <w:jc w:val="left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Statorspredningsreaktans</w:t>
            </w:r>
            <w:proofErr w:type="spellEnd"/>
            <w:r w:rsidRPr="007E1ECB">
              <w:rPr>
                <w:rFonts w:cstheme="minorHAnsi"/>
              </w:rPr>
              <w:t xml:space="preserve"> pr. fase: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77B76F15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ad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532D7250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1187404E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3A210D92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7116BE1E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Synkron </w:t>
            </w:r>
            <w:proofErr w:type="spellStart"/>
            <w:r w:rsidRPr="007E1ECB">
              <w:rPr>
                <w:rFonts w:cstheme="minorHAnsi"/>
              </w:rPr>
              <w:t>reaktans</w:t>
            </w:r>
            <w:proofErr w:type="spellEnd"/>
            <w:r w:rsidRPr="007E1ECB">
              <w:rPr>
                <w:rFonts w:cstheme="minorHAnsi"/>
              </w:rPr>
              <w:t>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1088767E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d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5E368156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6C0C979B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681C3691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2112620C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Transient </w:t>
            </w:r>
            <w:proofErr w:type="spellStart"/>
            <w:r w:rsidRPr="007E1ECB">
              <w:rPr>
                <w:rFonts w:cstheme="minorHAnsi"/>
              </w:rPr>
              <w:t>reaktans</w:t>
            </w:r>
            <w:proofErr w:type="spellEnd"/>
            <w:r w:rsidRPr="007E1ECB">
              <w:rPr>
                <w:rFonts w:cstheme="minorHAnsi"/>
              </w:rPr>
              <w:t>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59482F30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X’</w:t>
            </w:r>
            <w:r w:rsidRPr="007E1ECB">
              <w:rPr>
                <w:rFonts w:cstheme="minorHAnsi"/>
                <w:vertAlign w:val="subscript"/>
              </w:rPr>
              <w:t>d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4147338E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6391B6BC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6F072835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1D664493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Subtransient </w:t>
            </w:r>
            <w:proofErr w:type="spellStart"/>
            <w:r w:rsidRPr="007E1ECB">
              <w:rPr>
                <w:rFonts w:cstheme="minorHAnsi"/>
              </w:rPr>
              <w:t>reaktans</w:t>
            </w:r>
            <w:proofErr w:type="spellEnd"/>
            <w:r w:rsidRPr="007E1ECB">
              <w:rPr>
                <w:rFonts w:cstheme="minorHAnsi"/>
              </w:rPr>
              <w:t>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77618474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X’’</w:t>
            </w:r>
            <w:r w:rsidRPr="007E1ECB">
              <w:rPr>
                <w:rFonts w:cstheme="minorHAnsi"/>
                <w:vertAlign w:val="subscript"/>
              </w:rPr>
              <w:t>d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73235A29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2E46D932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327B0DB0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009E5951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Mættet synkron </w:t>
            </w:r>
            <w:proofErr w:type="spellStart"/>
            <w:r w:rsidRPr="007E1ECB">
              <w:rPr>
                <w:rFonts w:cstheme="minorHAnsi"/>
              </w:rPr>
              <w:t>reaktans</w:t>
            </w:r>
            <w:proofErr w:type="spellEnd"/>
            <w:r w:rsidRPr="007E1ECB">
              <w:rPr>
                <w:rFonts w:cstheme="minorHAnsi"/>
              </w:rPr>
              <w:t>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55D526CE" w14:textId="77777777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d,sat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6D3E9762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15427B26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29FB9BF8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35C8EB36" w14:textId="77777777">
            <w:pPr>
              <w:spacing w:line="240" w:lineRule="auto"/>
              <w:jc w:val="left"/>
              <w:rPr>
                <w:rFonts w:cstheme="minorHAnsi"/>
                <w:lang w:val="nb-NO"/>
              </w:rPr>
            </w:pPr>
            <w:r w:rsidRPr="007E1ECB">
              <w:rPr>
                <w:rFonts w:cstheme="minorHAnsi"/>
                <w:lang w:val="nb-NO"/>
              </w:rPr>
              <w:t>Mættet subtransient reaktans,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77F43B06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X”</w:t>
            </w:r>
            <w:proofErr w:type="gramStart"/>
            <w:r w:rsidRPr="007E1ECB">
              <w:rPr>
                <w:rFonts w:cstheme="minorHAnsi"/>
                <w:vertAlign w:val="subscript"/>
              </w:rPr>
              <w:t>d,sat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6F894F29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01AECD03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2B62CD22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349B558F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Synkron </w:t>
            </w:r>
            <w:proofErr w:type="spellStart"/>
            <w:r w:rsidRPr="007E1ECB">
              <w:rPr>
                <w:rFonts w:cstheme="minorHAnsi"/>
              </w:rPr>
              <w:t>reaktans</w:t>
            </w:r>
            <w:proofErr w:type="spellEnd"/>
            <w:r w:rsidRPr="007E1ECB">
              <w:rPr>
                <w:rFonts w:cstheme="minorHAnsi"/>
              </w:rPr>
              <w:t>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462E1EF9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q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72670FFE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76DD85CC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479AA121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08646C18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Transient </w:t>
            </w:r>
            <w:proofErr w:type="spellStart"/>
            <w:r w:rsidRPr="007E1ECB">
              <w:rPr>
                <w:rFonts w:cstheme="minorHAnsi"/>
              </w:rPr>
              <w:t>reaktans</w:t>
            </w:r>
            <w:proofErr w:type="spellEnd"/>
            <w:r w:rsidRPr="007E1ECB">
              <w:rPr>
                <w:rFonts w:cstheme="minorHAnsi"/>
              </w:rPr>
              <w:t>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0F9386ED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X’</w:t>
            </w:r>
            <w:r w:rsidRPr="007E1ECB">
              <w:rPr>
                <w:rFonts w:cstheme="minorHAnsi"/>
                <w:vertAlign w:val="subscript"/>
              </w:rPr>
              <w:t>q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29ABDA09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40D85DFE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7DF45961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12245040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Subtransient </w:t>
            </w:r>
            <w:proofErr w:type="spellStart"/>
            <w:r w:rsidRPr="007E1ECB">
              <w:rPr>
                <w:rFonts w:cstheme="minorHAnsi"/>
              </w:rPr>
              <w:t>reaktans</w:t>
            </w:r>
            <w:proofErr w:type="spellEnd"/>
            <w:r w:rsidRPr="007E1ECB">
              <w:rPr>
                <w:rFonts w:cstheme="minorHAnsi"/>
              </w:rPr>
              <w:t>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162751E3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X’’</w:t>
            </w:r>
            <w:r w:rsidRPr="007E1ECB">
              <w:rPr>
                <w:rFonts w:cstheme="minorHAnsi"/>
                <w:vertAlign w:val="subscript"/>
              </w:rPr>
              <w:t>q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7D7D3280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47074BD1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362EBAA5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2215D0E1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Transient åben-kreds tidskonstant,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39FB1E48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T’</w:t>
            </w:r>
            <w:r w:rsidRPr="007E1ECB">
              <w:rPr>
                <w:rFonts w:cstheme="minorHAnsi"/>
                <w:vertAlign w:val="subscript"/>
              </w:rPr>
              <w:t>d0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71C58220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411DFAE3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7A32864D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39BB2029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Subtransient åben-kreds tidskonstant,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5ACDA507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T’’</w:t>
            </w:r>
            <w:r w:rsidRPr="007E1ECB">
              <w:rPr>
                <w:rFonts w:cstheme="minorHAnsi"/>
                <w:vertAlign w:val="subscript"/>
              </w:rPr>
              <w:t>d0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1E40D91C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38D5B94D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6AB459C4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7F57352D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Transient åben-kreds tidskonstant,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4F9FED44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T’</w:t>
            </w:r>
            <w:r w:rsidRPr="007E1ECB">
              <w:rPr>
                <w:rFonts w:cstheme="minorHAnsi"/>
                <w:vertAlign w:val="subscript"/>
              </w:rPr>
              <w:t>q0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455E3586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4A383E21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7ED31A59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23E4B5FB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Subtransient åben-kreds tidskonstant,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182628BD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T’’</w:t>
            </w:r>
            <w:r w:rsidRPr="007E1ECB">
              <w:rPr>
                <w:rFonts w:cstheme="minorHAnsi"/>
                <w:vertAlign w:val="subscript"/>
              </w:rPr>
              <w:t>q0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0AF5AA3D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0D9095E5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2AB441A5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03A6D653" w14:textId="77777777">
            <w:pPr>
              <w:spacing w:line="240" w:lineRule="auto"/>
              <w:jc w:val="left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Potier</w:t>
            </w:r>
            <w:proofErr w:type="spellEnd"/>
            <w:r w:rsidRPr="007E1ECB">
              <w:rPr>
                <w:rFonts w:cstheme="minorHAnsi"/>
              </w:rPr>
              <w:t xml:space="preserve"> </w:t>
            </w:r>
            <w:proofErr w:type="spellStart"/>
            <w:r w:rsidRPr="007E1ECB">
              <w:rPr>
                <w:rFonts w:cstheme="minorHAnsi"/>
              </w:rPr>
              <w:t>reaktans</w:t>
            </w:r>
            <w:proofErr w:type="spellEnd"/>
            <w:r w:rsidRPr="007E1ECB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3278E9B9" w14:textId="77777777">
            <w:pPr>
              <w:jc w:val="center"/>
              <w:rPr>
                <w:rFonts w:cstheme="minorHAnsi"/>
                <w:vertAlign w:val="subscript"/>
              </w:rPr>
            </w:pPr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p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63AB2131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37253D7A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619A74D8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604725FD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Mætningspunkt ved 1,0 </w:t>
            </w: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 spænding: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24894CF4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SG</w:t>
            </w:r>
            <w:r w:rsidRPr="007E1ECB">
              <w:rPr>
                <w:rFonts w:cstheme="minorHAnsi"/>
                <w:vertAlign w:val="subscript"/>
              </w:rPr>
              <w:t>1.0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4259F1A6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0F985250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6F134BC3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7D815BA1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Mætningspunkt ved 1,2 </w:t>
            </w: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 spænding: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66A53588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SG</w:t>
            </w:r>
            <w:r w:rsidRPr="007E1ECB">
              <w:rPr>
                <w:rFonts w:cstheme="minorHAnsi"/>
                <w:vertAlign w:val="subscript"/>
              </w:rPr>
              <w:t>1.2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6B03A0F5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0542CF31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1DAA6C4D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524E642F" w14:textId="77777777">
            <w:pPr>
              <w:spacing w:line="240" w:lineRule="auto"/>
              <w:jc w:val="left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Reaktans</w:t>
            </w:r>
            <w:proofErr w:type="spellEnd"/>
            <w:r w:rsidRPr="007E1ECB">
              <w:rPr>
                <w:rFonts w:cstheme="minorHAnsi"/>
              </w:rPr>
              <w:t>, invers-</w:t>
            </w:r>
            <w:proofErr w:type="spellStart"/>
            <w:r w:rsidRPr="007E1ECB">
              <w:rPr>
                <w:rFonts w:cstheme="minorHAnsi"/>
              </w:rPr>
              <w:t>komposant</w:t>
            </w:r>
            <w:proofErr w:type="spellEnd"/>
            <w:r w:rsidRPr="007E1ECB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24665217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04680F3B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271CF9DD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2BA19BA9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2E0997B9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lastRenderedPageBreak/>
              <w:t>Resistans, invers-</w:t>
            </w:r>
            <w:proofErr w:type="spellStart"/>
            <w:r w:rsidRPr="007E1ECB">
              <w:rPr>
                <w:rFonts w:cstheme="minorHAnsi"/>
              </w:rPr>
              <w:t>komposant</w:t>
            </w:r>
            <w:proofErr w:type="spellEnd"/>
            <w:r w:rsidRPr="007E1ECB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410E4E34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R</w:t>
            </w:r>
            <w:r w:rsidRPr="007E1ECB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5CDAEAFE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557604C3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373103C9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71DD6EAB" w14:textId="77777777">
            <w:pPr>
              <w:spacing w:line="240" w:lineRule="auto"/>
              <w:jc w:val="left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Reaktans</w:t>
            </w:r>
            <w:proofErr w:type="spellEnd"/>
            <w:r w:rsidRPr="007E1ECB">
              <w:rPr>
                <w:rFonts w:cstheme="minorHAnsi"/>
              </w:rPr>
              <w:t>, nul-</w:t>
            </w:r>
            <w:proofErr w:type="spellStart"/>
            <w:r w:rsidRPr="007E1ECB">
              <w:rPr>
                <w:rFonts w:cstheme="minorHAnsi"/>
              </w:rPr>
              <w:t>komposant</w:t>
            </w:r>
            <w:proofErr w:type="spellEnd"/>
            <w:r w:rsidRPr="007E1ECB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56EB92E0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0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266E85DA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7911B3F0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7C7163FE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6E6B0AC3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Resistans, nul-</w:t>
            </w:r>
            <w:proofErr w:type="spellStart"/>
            <w:r w:rsidRPr="007E1ECB">
              <w:rPr>
                <w:rFonts w:cstheme="minorHAnsi"/>
              </w:rPr>
              <w:t>komposant</w:t>
            </w:r>
            <w:proofErr w:type="spellEnd"/>
            <w:r w:rsidRPr="007E1ECB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1B88C564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R</w:t>
            </w:r>
            <w:r w:rsidRPr="007E1ECB">
              <w:rPr>
                <w:rFonts w:cstheme="minorHAnsi"/>
                <w:vertAlign w:val="subscript"/>
              </w:rPr>
              <w:t>0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69094C31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24BCDCDA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01F8B187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25160E72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Er generatorens stjernepunkt jordet?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5A34F8F7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-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3D3FF57F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59B9D3D7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4900BC9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 </w:t>
            </w:r>
          </w:p>
          <w:p w:rsidRPr="007E1ECB" w:rsidR="00E61FAC" w:rsidP="0026052B" w:rsidRDefault="00E61FAC" w14:paraId="3C50C74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    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</w:tc>
      </w:tr>
      <w:tr w:rsidRPr="007E1ECB" w:rsidR="00E61FAC" w:rsidTr="0026052B" w14:paraId="67831CFF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3CBF4243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</w:t>
            </w:r>
            <w:proofErr w:type="spellStart"/>
            <w:r w:rsidRPr="007E1ECB">
              <w:rPr>
                <w:rFonts w:cstheme="minorHAnsi"/>
              </w:rPr>
              <w:t>jordingsreaktans</w:t>
            </w:r>
            <w:proofErr w:type="spellEnd"/>
            <w:r w:rsidRPr="007E1ECB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105DE35B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e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7CE7CA75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Ohm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634EF7BE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19C4E1B5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2BFC4ED6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Hvis ja, jordingsresistans: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09692650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R</w:t>
            </w:r>
            <w:r w:rsidRPr="007E1ECB">
              <w:rPr>
                <w:rFonts w:cstheme="minorHAnsi"/>
                <w:vertAlign w:val="subscript"/>
              </w:rPr>
              <w:t>e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21EF71E1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Ohm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79F07BA8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77141561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31139207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Generatorens </w:t>
            </w:r>
            <w:r w:rsidRPr="007E1ECB">
              <w:rPr>
                <w:rFonts w:cstheme="minorHAnsi"/>
                <w:iCs/>
              </w:rPr>
              <w:t>kortslutningsforhold</w:t>
            </w:r>
          </w:p>
          <w:p w:rsidRPr="007E1ECB" w:rsidR="00E61FAC" w:rsidP="0026052B" w:rsidRDefault="00E61FAC" w14:paraId="56D5F600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(Nominel):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694B4792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K</w:t>
            </w:r>
            <w:r w:rsidRPr="007E1ECB">
              <w:rPr>
                <w:rFonts w:cstheme="minorHAnsi"/>
                <w:vertAlign w:val="subscript"/>
              </w:rPr>
              <w:t>c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61FAC" w:rsidP="0026052B" w:rsidRDefault="00E61FAC" w14:paraId="0805A99F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61FAC" w:rsidP="0026052B" w:rsidRDefault="00E61FAC" w14:paraId="5C48FCB8" w14:textId="77777777">
            <w:pPr>
              <w:rPr>
                <w:rFonts w:cstheme="minorHAnsi"/>
              </w:rPr>
            </w:pPr>
          </w:p>
        </w:tc>
      </w:tr>
    </w:tbl>
    <w:p w:rsidRPr="007E1ECB" w:rsidR="00E61FAC" w:rsidP="00E61FAC" w:rsidRDefault="00E61FAC" w14:paraId="588511B7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Magnetiseringssystem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5949"/>
        <w:gridCol w:w="1984"/>
      </w:tblGrid>
      <w:tr w:rsidRPr="007E1ECB" w:rsidR="00E61FAC" w:rsidTr="0026052B" w14:paraId="586BD3DC" w14:textId="77777777">
        <w:trPr>
          <w:trHeight w:val="70"/>
        </w:trPr>
        <w:tc>
          <w:tcPr>
            <w:tcW w:w="5949" w:type="dxa"/>
          </w:tcPr>
          <w:p w:rsidRPr="007E1ECB" w:rsidR="00E61FAC" w:rsidP="0026052B" w:rsidRDefault="00E61FAC" w14:paraId="04056D7B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Fabrikant</w:t>
            </w:r>
          </w:p>
          <w:p w:rsidRPr="007E1ECB" w:rsidR="00E61FAC" w:rsidP="0026052B" w:rsidRDefault="00E61FAC" w14:paraId="5F45AC8C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1984" w:type="dxa"/>
          </w:tcPr>
          <w:p w:rsidRPr="007E1ECB" w:rsidR="00E61FAC" w:rsidP="0026052B" w:rsidRDefault="00E61FAC" w14:paraId="0EF95ECA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0FB61C64" w14:textId="77777777">
            <w:pPr>
              <w:rPr>
                <w:rFonts w:cstheme="minorHAnsi"/>
              </w:rPr>
            </w:pPr>
          </w:p>
        </w:tc>
      </w:tr>
      <w:tr w:rsidRPr="007E1ECB" w:rsidR="00E61FAC" w:rsidTr="0026052B" w14:paraId="27F976C4" w14:textId="77777777">
        <w:trPr>
          <w:trHeight w:val="70"/>
        </w:trPr>
        <w:tc>
          <w:tcPr>
            <w:tcW w:w="5949" w:type="dxa"/>
          </w:tcPr>
          <w:p w:rsidRPr="007E1ECB" w:rsidR="00E61FAC" w:rsidP="0026052B" w:rsidRDefault="00E61FAC" w14:paraId="3BAB8D38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Type/Model</w:t>
            </w:r>
          </w:p>
          <w:p w:rsidRPr="007E1ECB" w:rsidR="00E61FAC" w:rsidDel="00561B49" w:rsidP="0026052B" w:rsidRDefault="00E61FAC" w14:paraId="3F555F35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1984" w:type="dxa"/>
          </w:tcPr>
          <w:p w:rsidRPr="007E1ECB" w:rsidR="00E61FAC" w:rsidP="0026052B" w:rsidRDefault="00E61FAC" w14:paraId="49324121" w14:textId="77777777">
            <w:pPr>
              <w:jc w:val="right"/>
              <w:rPr>
                <w:rFonts w:cstheme="minorHAnsi"/>
              </w:rPr>
            </w:pPr>
          </w:p>
        </w:tc>
      </w:tr>
      <w:tr w:rsidRPr="007E1ECB" w:rsidR="00E61FAC" w:rsidTr="0026052B" w14:paraId="2AF2F49F" w14:textId="77777777">
        <w:trPr>
          <w:trHeight w:val="70"/>
        </w:trPr>
        <w:tc>
          <w:tcPr>
            <w:tcW w:w="5949" w:type="dxa"/>
          </w:tcPr>
          <w:p w:rsidRPr="007E1ECB" w:rsidR="00E61FAC" w:rsidP="0026052B" w:rsidRDefault="00E61FAC" w14:paraId="284E06A2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magnetiseringssystemet i overensstemmelse med relevante dele i følgende europæiske standarder?: </w:t>
            </w:r>
          </w:p>
          <w:p w:rsidRPr="007E1ECB" w:rsidR="00E61FAC" w:rsidP="0026052B" w:rsidRDefault="00E61FAC" w14:paraId="54614EFD" w14:textId="77777777">
            <w:pPr>
              <w:jc w:val="left"/>
              <w:rPr>
                <w:rFonts w:cstheme="minorHAnsi"/>
              </w:rPr>
            </w:pPr>
          </w:p>
          <w:p w:rsidRPr="007E1ECB" w:rsidR="00E61FAC" w:rsidP="0054050E" w:rsidRDefault="00E61FAC" w14:paraId="34202D75" w14:textId="77777777">
            <w:pPr>
              <w:pStyle w:val="Listeafsnit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cstheme="minorHAnsi"/>
                <w:lang w:val="en-US"/>
              </w:rPr>
            </w:pPr>
            <w:r w:rsidRPr="007E1ECB">
              <w:rPr>
                <w:rFonts w:cstheme="minorHAnsi"/>
                <w:lang w:val="en-US"/>
              </w:rPr>
              <w:t>DS/EN 60034-16-1:2011 "Rotating electrical machines – Part 16: Excitation systems for synchronous machines – Chapter 1: Definitions"</w:t>
            </w:r>
          </w:p>
          <w:p w:rsidRPr="007E1ECB" w:rsidR="00E61FAC" w:rsidP="0054050E" w:rsidRDefault="00E61FAC" w14:paraId="517CAA69" w14:textId="77777777">
            <w:pPr>
              <w:pStyle w:val="Listeafsnit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cstheme="minorHAnsi"/>
                <w:lang w:val="en-US"/>
              </w:rPr>
            </w:pPr>
            <w:r w:rsidRPr="007E1ECB">
              <w:rPr>
                <w:rFonts w:cstheme="minorHAnsi"/>
                <w:lang w:val="en-US"/>
              </w:rPr>
              <w:t xml:space="preserve">DS/CLC/TR 60034-16-3:2004 "Rotating electrical machines – Part 16: Excitation systems for synchronous machines – Section 3: Dynamic performance". </w:t>
            </w:r>
          </w:p>
        </w:tc>
        <w:tc>
          <w:tcPr>
            <w:tcW w:w="1984" w:type="dxa"/>
          </w:tcPr>
          <w:p w:rsidRPr="007E1ECB" w:rsidR="00E61FAC" w:rsidP="0026052B" w:rsidRDefault="00E61FAC" w14:paraId="36A24DDE" w14:textId="77777777">
            <w:pPr>
              <w:jc w:val="right"/>
              <w:rPr>
                <w:rFonts w:cstheme="minorHAnsi"/>
                <w:lang w:val="en-US"/>
              </w:rPr>
            </w:pPr>
          </w:p>
          <w:p w:rsidRPr="007E1ECB" w:rsidR="00E61FAC" w:rsidP="0026052B" w:rsidRDefault="00E61FAC" w14:paraId="0B9221A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0022D67F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538B8826" w14:textId="7777777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Pr="007E1ECB" w:rsidR="00E61FAC" w:rsidTr="0026052B" w14:paraId="60FBD37A" w14:textId="77777777">
        <w:tc>
          <w:tcPr>
            <w:tcW w:w="5949" w:type="dxa"/>
          </w:tcPr>
          <w:p w:rsidRPr="007E1ECB" w:rsidR="00E61FAC" w:rsidP="0026052B" w:rsidRDefault="00E61FAC" w14:paraId="459F3F51" w14:textId="27436BEC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et magnetiseringssystem,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_Ref508535533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5.4.5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="007625F1">
              <w:rPr>
                <w:rFonts w:cstheme="minorHAnsi"/>
              </w:rPr>
              <w:t>6.4.5</w:t>
            </w:r>
            <w:r w:rsidRPr="007E1ECB">
              <w:rPr>
                <w:rFonts w:cstheme="minorHAnsi"/>
              </w:rPr>
              <w:t xml:space="preserve"> for hhv. kategori C og kategori D? </w:t>
            </w:r>
          </w:p>
        </w:tc>
        <w:tc>
          <w:tcPr>
            <w:tcW w:w="1984" w:type="dxa"/>
          </w:tcPr>
          <w:p w:rsidRPr="007E1ECB" w:rsidR="00E61FAC" w:rsidP="0026052B" w:rsidRDefault="00E61FAC" w14:paraId="094CF22D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67F3637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7F3BB221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302D9D64" w14:textId="77777777">
            <w:pPr>
              <w:jc w:val="right"/>
              <w:rPr>
                <w:rFonts w:cstheme="minorHAnsi"/>
              </w:rPr>
            </w:pPr>
          </w:p>
        </w:tc>
      </w:tr>
      <w:tr w:rsidRPr="007E1ECB" w:rsidR="00E61FAC" w:rsidTr="0026052B" w14:paraId="6661AE48" w14:textId="77777777">
        <w:trPr>
          <w:trHeight w:val="70"/>
        </w:trPr>
        <w:tc>
          <w:tcPr>
            <w:tcW w:w="5949" w:type="dxa"/>
          </w:tcPr>
          <w:p w:rsidRPr="007E1ECB" w:rsidR="00E61FAC" w:rsidP="0026052B" w:rsidRDefault="00E61FAC" w14:paraId="37ECDA78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Er der vedlagt detaljeret dokumentation for magnetiseringssystemet?</w:t>
            </w:r>
          </w:p>
          <w:p w:rsidRPr="007E1ECB" w:rsidR="00E61FAC" w:rsidP="0026052B" w:rsidRDefault="00E61FAC" w14:paraId="1485FDB2" w14:textId="77777777">
            <w:pPr>
              <w:jc w:val="left"/>
              <w:rPr>
                <w:rFonts w:cstheme="minorHAnsi"/>
              </w:rPr>
            </w:pPr>
          </w:p>
          <w:p w:rsidRPr="007E1ECB" w:rsidR="00E61FAC" w:rsidP="0026052B" w:rsidRDefault="00E61FAC" w14:paraId="73624FCE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E61FAC" w:rsidP="0026052B" w:rsidRDefault="00E61FAC" w14:paraId="1D9C903E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1984" w:type="dxa"/>
          </w:tcPr>
          <w:p w:rsidRPr="007E1ECB" w:rsidR="00E61FAC" w:rsidP="0026052B" w:rsidRDefault="00E61FAC" w14:paraId="1A565E7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7E738B3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31B0CAD2" w14:textId="77777777">
            <w:pPr>
              <w:rPr>
                <w:rFonts w:cstheme="minorHAnsi"/>
              </w:rPr>
            </w:pPr>
          </w:p>
        </w:tc>
      </w:tr>
    </w:tbl>
    <w:p w:rsidRPr="007E1ECB" w:rsidR="00E61FAC" w:rsidP="00E61FAC" w:rsidRDefault="00E61FAC" w14:paraId="4C67F1BF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PSS-funktion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E61FAC" w:rsidTr="0026052B" w14:paraId="0E3134D4" w14:textId="77777777">
        <w:tc>
          <w:tcPr>
            <w:tcW w:w="6941" w:type="dxa"/>
          </w:tcPr>
          <w:p w:rsidRPr="007E1ECB" w:rsidR="00E61FAC" w:rsidP="0026052B" w:rsidRDefault="00E61FAC" w14:paraId="4AB2145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PSS-funktion,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_Ref5364424 \r \* Lower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6.4.5.3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E61FAC" w:rsidP="0026052B" w:rsidRDefault="00E61FAC" w14:paraId="2CC2186E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2D3005DC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E61FAC" w:rsidP="0026052B" w:rsidRDefault="00E61FAC" w14:paraId="265D90DB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6E8AE36B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6143731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73A3E11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70FF5372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E61FAC" w:rsidP="00E61FAC" w:rsidRDefault="00E61FAC" w14:paraId="10C45899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  <w:r w:rsidRPr="007E1ECB">
        <w:rPr>
          <w:rFonts w:cstheme="minorHAnsi"/>
        </w:rPr>
        <w:br w:type="page"/>
      </w:r>
    </w:p>
    <w:p w:rsidRPr="007E1ECB" w:rsidR="00E61FAC" w:rsidP="00E61FAC" w:rsidRDefault="00E61FAC" w14:paraId="5787A62B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lastRenderedPageBreak/>
        <w:t>Tolerance over for frekvens- og spændingsafvigelser</w:t>
      </w:r>
    </w:p>
    <w:p w:rsidRPr="007E1ECB" w:rsidR="00E61FAC" w:rsidP="00E61FAC" w:rsidRDefault="00E61FAC" w14:paraId="09FEAF7E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Fasespring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E61FAC" w:rsidTr="0026052B" w14:paraId="61B40E3B" w14:textId="77777777">
        <w:tc>
          <w:tcPr>
            <w:tcW w:w="6941" w:type="dxa"/>
          </w:tcPr>
          <w:p w:rsidRPr="007E1ECB" w:rsidR="00E61FAC" w:rsidP="0026052B" w:rsidRDefault="00E61FAC" w14:paraId="0A9F2F8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Forbliver anlægget tilsluttet ved spændingsfasespring på 20 grader i POC?</w:t>
            </w:r>
          </w:p>
          <w:p w:rsidRPr="007E1ECB" w:rsidR="00E61FAC" w:rsidP="0026052B" w:rsidRDefault="00E61FAC" w14:paraId="17EEC461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3DF0868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Hvis Ja, henvisning til dokumentation:</w:t>
            </w:r>
          </w:p>
          <w:p w:rsidRPr="007E1ECB" w:rsidR="00E61FAC" w:rsidP="0026052B" w:rsidRDefault="00E61FAC" w14:paraId="4F656885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006785BF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1E82922F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122EC57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275ACE96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E61FAC" w:rsidP="00E61FAC" w:rsidRDefault="00E61FAC" w14:paraId="5392E10C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Driftsområde for spænding og frekvens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E61FAC" w:rsidTr="0026052B" w14:paraId="739095CD" w14:textId="77777777">
        <w:tc>
          <w:tcPr>
            <w:tcW w:w="6941" w:type="dxa"/>
          </w:tcPr>
          <w:p w:rsidRPr="007E1ECB" w:rsidR="00E61FAC" w:rsidP="0026052B" w:rsidRDefault="00E61FAC" w14:paraId="44D06D9D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Er anlægget i stand til at opretholde driften inden for spændings- og frekvensområdet som specificeret i afsnit 5.1.1 og 5.1.2 eller 6.1.1 og 6.1.2 og på figur 5.1 eller 6.1 samt producere kontinuert inden for normaldriftsområdet?</w:t>
            </w:r>
          </w:p>
          <w:p w:rsidRPr="007E1ECB" w:rsidR="00E61FAC" w:rsidP="0026052B" w:rsidRDefault="00E61FAC" w14:paraId="0B09FB3A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18F795B9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Hvis Ja, henvisning til dokumentation:</w:t>
            </w:r>
          </w:p>
          <w:p w:rsidRPr="007E1ECB" w:rsidR="00E61FAC" w:rsidP="0026052B" w:rsidRDefault="00E61FAC" w14:paraId="6D378FC7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0793C0A1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4A51935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368F3D7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3034C5AF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E61FAC" w:rsidP="00E61FAC" w:rsidRDefault="00E61FAC" w14:paraId="0CCFC167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Frekvensændring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E61FAC" w:rsidTr="0026052B" w14:paraId="303771EA" w14:textId="77777777">
        <w:tc>
          <w:tcPr>
            <w:tcW w:w="6941" w:type="dxa"/>
          </w:tcPr>
          <w:p w:rsidRPr="007E1ECB" w:rsidR="00E61FAC" w:rsidP="0026052B" w:rsidRDefault="00E61FAC" w14:paraId="193B3D80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Forbliver anlægget tilsluttet ved frekvensændringer på 2,0 Hz/s i POC? </w:t>
            </w:r>
          </w:p>
          <w:p w:rsidRPr="007E1ECB" w:rsidR="00E61FAC" w:rsidP="0026052B" w:rsidRDefault="00E61FAC" w14:paraId="10B30A01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3F938C2C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E61FAC" w:rsidP="0026052B" w:rsidRDefault="00E61FAC" w14:paraId="1A755C96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236DAFD9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41FFEB01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11E750AB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720E78A6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E61FAC" w:rsidP="00E61FAC" w:rsidRDefault="00E61FAC" w14:paraId="5A19F05A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Tilladt reduktion af aktiv effekt ved underfrekvens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E61FAC" w:rsidTr="0026052B" w14:paraId="702C5217" w14:textId="77777777">
        <w:tc>
          <w:tcPr>
            <w:tcW w:w="6941" w:type="dxa"/>
          </w:tcPr>
          <w:p w:rsidRPr="007E1ECB" w:rsidR="00E61FAC" w:rsidP="0026052B" w:rsidRDefault="00E61FAC" w14:paraId="30269E70" w14:textId="190736A6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reduktionen i aktiv effekt ved underfrekvens mindre end grænsen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_Ref470251537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 w:rsidR="007625F1">
              <w:rPr>
                <w:rFonts w:cstheme="minorHAnsi"/>
              </w:rPr>
              <w:t>5</w:t>
            </w:r>
            <w:r>
              <w:rPr>
                <w:rFonts w:cstheme="minorHAnsi"/>
              </w:rPr>
              <w:t>.1.2.2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6.1.2.2?</w:t>
            </w:r>
          </w:p>
          <w:p w:rsidRPr="007E1ECB" w:rsidR="00E61FAC" w:rsidP="0026052B" w:rsidRDefault="00E61FAC" w14:paraId="5498FE2F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0C5C4691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E61FAC" w:rsidP="0026052B" w:rsidRDefault="00E61FAC" w14:paraId="4B0BD4F5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1FF5A242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2D5E7CF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1CEDECE6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6EA5F81D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E61FAC" w:rsidP="00E61FAC" w:rsidRDefault="00E61FAC" w14:paraId="6F562960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Tolerance over for spændingsafvigelser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E61FAC" w:rsidTr="0026052B" w14:paraId="2333E798" w14:textId="77777777">
        <w:tc>
          <w:tcPr>
            <w:tcW w:w="6941" w:type="dxa"/>
          </w:tcPr>
          <w:p w:rsidRPr="007E1ECB" w:rsidR="00E61FAC" w:rsidP="0026052B" w:rsidRDefault="00E61FAC" w14:paraId="577E2CCD" w14:textId="1896769E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Forbliver produktionsanlægget tilkoblet det kollektive elforsyningsnet ved spændingsdyk, som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_Ref507155113 \w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5.1.3.3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_Ref507155179 \* Lower \w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6.1.3.3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for hhv. kategori C og kategori D</w:t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E61FAC" w:rsidP="0026052B" w:rsidRDefault="00E61FAC" w14:paraId="1E89A817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2202384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E61FAC" w:rsidP="0026052B" w:rsidRDefault="00E61FAC" w14:paraId="4A34A413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608748EA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410514F2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7B015CE1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7E552330" w14:textId="77777777">
            <w:pPr>
              <w:jc w:val="right"/>
              <w:rPr>
                <w:rFonts w:cstheme="minorHAnsi"/>
              </w:rPr>
            </w:pPr>
          </w:p>
        </w:tc>
      </w:tr>
      <w:tr w:rsidRPr="007E1ECB" w:rsidR="00E61FAC" w:rsidTr="0026052B" w14:paraId="6F2E507D" w14:textId="77777777">
        <w:trPr>
          <w:trHeight w:val="1922"/>
        </w:trPr>
        <w:tc>
          <w:tcPr>
            <w:tcW w:w="6941" w:type="dxa"/>
          </w:tcPr>
          <w:p w:rsidRPr="007E1ECB" w:rsidR="00E61FAC" w:rsidP="0026052B" w:rsidRDefault="00E61FAC" w14:paraId="19486F23" w14:textId="6912B9C6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Forbliver produktionsanlægget tilkoblet det kollektive elforsyningsnet ved spændingsstigninger som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_Ref508013354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5.1.3.2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="007625F1">
              <w:rPr>
                <w:rFonts w:cstheme="minorHAnsi"/>
                <w:szCs w:val="22"/>
              </w:rPr>
              <w:t>6.1.3.2</w:t>
            </w:r>
            <w:r w:rsidRPr="007E1ECB">
              <w:rPr>
                <w:rFonts w:cstheme="minorHAnsi"/>
                <w:szCs w:val="22"/>
              </w:rPr>
              <w:t xml:space="preserve"> for hhv. kategori C og kategori D</w:t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E61FAC" w:rsidP="0026052B" w:rsidRDefault="00E61FAC" w14:paraId="0ADC5F0B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4336EDDB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2D4FC1A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E61FAC" w:rsidP="0026052B" w:rsidRDefault="00E61FAC" w14:paraId="67C3F38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6361C101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38362A1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10F98F52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50FC03E5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E61FAC" w:rsidP="00E61FAC" w:rsidRDefault="00E61FAC" w14:paraId="5ED2C59E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lastRenderedPageBreak/>
        <w:t>Indkobling og synkronisering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E61FAC" w:rsidTr="0026052B" w14:paraId="41241260" w14:textId="77777777">
        <w:trPr>
          <w:trHeight w:val="1362"/>
        </w:trPr>
        <w:tc>
          <w:tcPr>
            <w:tcW w:w="6941" w:type="dxa"/>
          </w:tcPr>
          <w:p w:rsidRPr="007E1ECB" w:rsidR="00E61FAC" w:rsidP="0026052B" w:rsidRDefault="00E61FAC" w14:paraId="56F42220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Sker indkobling og synkronisering som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_Ref508022360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5.2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_Ref508022368 \* Lower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6.2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for hhv. kategori C og kategori D? </w:t>
            </w:r>
          </w:p>
          <w:p w:rsidRPr="007E1ECB" w:rsidR="00E61FAC" w:rsidP="0026052B" w:rsidRDefault="00E61FAC" w14:paraId="6ECE1CC2" w14:textId="77777777">
            <w:pPr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74323755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E61FAC" w:rsidP="0026052B" w:rsidRDefault="00E61FAC" w14:paraId="4581B7A2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1C6E9027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589CFAE3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1951C4B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70F34ED4" w14:textId="77777777">
            <w:pPr>
              <w:jc w:val="right"/>
              <w:rPr>
                <w:rFonts w:cstheme="minorHAnsi"/>
              </w:rPr>
            </w:pPr>
          </w:p>
        </w:tc>
      </w:tr>
      <w:tr w:rsidRPr="007E1ECB" w:rsidR="00E61FAC" w:rsidTr="0026052B" w14:paraId="2B6CE36D" w14:textId="77777777">
        <w:tc>
          <w:tcPr>
            <w:tcW w:w="6941" w:type="dxa"/>
            <w:tcBorders>
              <w:bottom w:val="single" w:color="auto" w:sz="4" w:space="0"/>
            </w:tcBorders>
          </w:tcPr>
          <w:p w:rsidRPr="007E1ECB" w:rsidR="00E61FAC" w:rsidP="0026052B" w:rsidRDefault="00E61FAC" w14:paraId="1FE1D45A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Er det muligt at omgå den automatiske synkronisering?</w:t>
            </w:r>
          </w:p>
          <w:p w:rsidRPr="007E1ECB" w:rsidR="00E61FAC" w:rsidP="0026052B" w:rsidRDefault="00E61FAC" w14:paraId="359C549E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4966F5A8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Nej, henvisning til dokumentation: </w:t>
            </w:r>
          </w:p>
          <w:p w:rsidRPr="007E1ECB" w:rsidR="00E61FAC" w:rsidP="0026052B" w:rsidRDefault="00E61FAC" w14:paraId="0DEB1A15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0F544843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2F64E165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4C27BC3A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E61FAC" w:rsidP="00E61FAC" w:rsidRDefault="00E61FAC" w14:paraId="0B5D84B9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Regulering af aktiv effekt</w:t>
      </w:r>
    </w:p>
    <w:p w:rsidRPr="007E1ECB" w:rsidR="00E61FAC" w:rsidP="00E61FAC" w:rsidRDefault="00E61FAC" w14:paraId="1DB9628F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Regulering af aktiv effekt ved overfrekvens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E61FAC" w:rsidTr="0026052B" w14:paraId="63774B93" w14:textId="77777777">
        <w:tc>
          <w:tcPr>
            <w:tcW w:w="6941" w:type="dxa"/>
          </w:tcPr>
          <w:p w:rsidRPr="007E1ECB" w:rsidR="00E61FAC" w:rsidP="0026052B" w:rsidRDefault="00E61FAC" w14:paraId="6C06C80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frekvensresponsfunktion for overfrekvens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_Ref472924488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_Ref478991227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D? </w:t>
            </w:r>
          </w:p>
          <w:p w:rsidRPr="007E1ECB" w:rsidR="00E61FAC" w:rsidP="0026052B" w:rsidRDefault="00E61FAC" w14:paraId="5B34008B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7505AC3C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E61FAC" w:rsidP="0026052B" w:rsidRDefault="00E61FAC" w14:paraId="75AD6E88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1976579C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6C0BCD6B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1BD4623B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3DC93BB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6C03A900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E61FAC" w:rsidP="00E61FAC" w:rsidRDefault="00E61FAC" w14:paraId="729B39DD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Regulering af aktiv effekt ved underfrekvens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E61FAC" w:rsidTr="0026052B" w14:paraId="76B55548" w14:textId="77777777">
        <w:tc>
          <w:tcPr>
            <w:tcW w:w="6941" w:type="dxa"/>
          </w:tcPr>
          <w:p w:rsidRPr="007E1ECB" w:rsidR="00E61FAC" w:rsidP="0026052B" w:rsidRDefault="00E61FAC" w14:paraId="4807CFF7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frekvensresponsfunktion for underfrekvens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_Ref472924479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_Ref478991239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D? </w:t>
            </w:r>
          </w:p>
          <w:p w:rsidRPr="007E1ECB" w:rsidR="00E61FAC" w:rsidP="0026052B" w:rsidRDefault="00E61FAC" w14:paraId="6EC21A28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27727229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E61FAC" w:rsidP="0026052B" w:rsidRDefault="00E61FAC" w14:paraId="6C924BA9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436D7826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59A7170E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7A2C5856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1245DCC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1D3433D6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E61FAC" w:rsidP="00E61FAC" w:rsidRDefault="00E61FAC" w14:paraId="2595A25E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Frekvensregulering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E61FAC" w:rsidTr="0026052B" w14:paraId="4604DAF8" w14:textId="77777777">
        <w:trPr>
          <w:trHeight w:val="2338"/>
        </w:trPr>
        <w:tc>
          <w:tcPr>
            <w:tcW w:w="6941" w:type="dxa"/>
          </w:tcPr>
          <w:p w:rsidRPr="007E1ECB" w:rsidR="00E61FAC" w:rsidP="0026052B" w:rsidRDefault="00E61FAC" w14:paraId="7882C9AF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frekvensreguleringsfunktion,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_Ref479259482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_Ref478991257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D? </w:t>
            </w:r>
          </w:p>
          <w:p w:rsidRPr="007E1ECB" w:rsidR="00E61FAC" w:rsidP="0026052B" w:rsidRDefault="00E61FAC" w14:paraId="4C804119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6F4E461A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E61FAC" w:rsidP="0026052B" w:rsidRDefault="00E61FAC" w14:paraId="28E45479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5A8977B4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66C214BF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3EA2D3DB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07A644B1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10A5DC65" w14:textId="77777777">
            <w:pPr>
              <w:jc w:val="right"/>
              <w:rPr>
                <w:rFonts w:cstheme="minorHAnsi"/>
              </w:rPr>
            </w:pPr>
          </w:p>
        </w:tc>
      </w:tr>
    </w:tbl>
    <w:p w:rsidR="00E61FAC" w:rsidP="00E61FAC" w:rsidRDefault="00E61FAC" w14:paraId="4351327C" w14:textId="70D19990"/>
    <w:p w:rsidR="00E61FAC" w:rsidP="00E61FAC" w:rsidRDefault="00E61FAC" w14:paraId="33FD1669" w14:textId="69F36572"/>
    <w:p w:rsidR="00E61FAC" w:rsidP="00E61FAC" w:rsidRDefault="00E61FAC" w14:paraId="3987C724" w14:textId="77777777"/>
    <w:p w:rsidRPr="007E1ECB" w:rsidR="00E61FAC" w:rsidP="00E61FAC" w:rsidRDefault="00E61FAC" w14:paraId="1D0AA973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lastRenderedPageBreak/>
        <w:t>Systemværn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E61FAC" w:rsidTr="0026052B" w14:paraId="38374F4D" w14:textId="77777777">
        <w:tc>
          <w:tcPr>
            <w:tcW w:w="6941" w:type="dxa"/>
          </w:tcPr>
          <w:p w:rsidRPr="007E1ECB" w:rsidR="00E61FAC" w:rsidP="0026052B" w:rsidRDefault="00E61FAC" w14:paraId="3D13518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systemværnsfunktion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_Ref508559105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6.3.4.3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E61FAC" w:rsidP="0026052B" w:rsidRDefault="00E61FAC" w14:paraId="292C97F1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2ECDCCD9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E61FAC" w:rsidP="0026052B" w:rsidRDefault="00E61FAC" w14:paraId="28386192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1603F57C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30ED488D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1A050D0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4ED1D481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62D24894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E61FAC" w:rsidP="00E61FAC" w:rsidRDefault="00E61FAC" w14:paraId="3CEA0847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Absolut-</w:t>
      </w:r>
      <w:proofErr w:type="spellStart"/>
      <w:r w:rsidRPr="007E1ECB">
        <w:rPr>
          <w:rFonts w:cstheme="minorHAnsi"/>
        </w:rPr>
        <w:t>effektbegrænserfunktion</w:t>
      </w:r>
      <w:proofErr w:type="spellEnd"/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E61FAC" w:rsidTr="0026052B" w14:paraId="2AA67DEB" w14:textId="77777777">
        <w:tc>
          <w:tcPr>
            <w:tcW w:w="6941" w:type="dxa"/>
          </w:tcPr>
          <w:p w:rsidRPr="007E1ECB" w:rsidR="00E61FAC" w:rsidP="0026052B" w:rsidRDefault="00E61FAC" w14:paraId="794C5452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Er produktionsanlægget udstyret med absolut-</w:t>
            </w:r>
            <w:proofErr w:type="spellStart"/>
            <w:r w:rsidRPr="007E1ECB">
              <w:rPr>
                <w:rFonts w:cstheme="minorHAnsi"/>
              </w:rPr>
              <w:t>effektbegrænserfunktion</w:t>
            </w:r>
            <w:proofErr w:type="spellEnd"/>
            <w:r w:rsidRPr="007E1ECB">
              <w:rPr>
                <w:rFonts w:cstheme="minorHAnsi"/>
              </w:rPr>
              <w:t xml:space="preserve">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_Ref479259505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5.3.4.1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_Ref478991280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6.3.4.1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D? </w:t>
            </w:r>
          </w:p>
          <w:p w:rsidRPr="007E1ECB" w:rsidR="00E61FAC" w:rsidP="0026052B" w:rsidRDefault="00E61FAC" w14:paraId="004BC767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762D6666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E61FAC" w:rsidP="0026052B" w:rsidRDefault="00E61FAC" w14:paraId="46BE48CC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0CFB97FF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2B02DBF8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27BD73C4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2A0EE24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180C4B03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E61FAC" w:rsidP="00E61FAC" w:rsidRDefault="00E61FAC" w14:paraId="50397351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Gradient-</w:t>
      </w:r>
      <w:proofErr w:type="spellStart"/>
      <w:r w:rsidRPr="007E1ECB">
        <w:rPr>
          <w:rFonts w:cstheme="minorHAnsi"/>
        </w:rPr>
        <w:t>effektbegrænserfunktion</w:t>
      </w:r>
      <w:proofErr w:type="spellEnd"/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E61FAC" w:rsidTr="0026052B" w14:paraId="66D6904A" w14:textId="77777777">
        <w:tc>
          <w:tcPr>
            <w:tcW w:w="6941" w:type="dxa"/>
          </w:tcPr>
          <w:p w:rsidRPr="007E1ECB" w:rsidR="00E61FAC" w:rsidP="0026052B" w:rsidRDefault="00E61FAC" w14:paraId="4709C73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Er produktionsanlægget udstyret med gradient-</w:t>
            </w:r>
            <w:proofErr w:type="spellStart"/>
            <w:r w:rsidRPr="007E1ECB">
              <w:rPr>
                <w:rFonts w:cstheme="minorHAnsi"/>
              </w:rPr>
              <w:t>effektbegrænserfunktion</w:t>
            </w:r>
            <w:proofErr w:type="spellEnd"/>
            <w:r w:rsidRPr="007E1ECB">
              <w:rPr>
                <w:rFonts w:cstheme="minorHAnsi"/>
              </w:rPr>
              <w:t xml:space="preserve">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_Ref514320740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5.3.4.2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_Ref478991307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6.3.4.2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D?  </w:t>
            </w:r>
          </w:p>
          <w:p w:rsidRPr="007E1ECB" w:rsidR="00E61FAC" w:rsidP="0026052B" w:rsidRDefault="00E61FAC" w14:paraId="5D2B5154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61DBFC00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E61FAC" w:rsidP="0026052B" w:rsidRDefault="00E61FAC" w14:paraId="4F5F68D6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1A45B59B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7F54C94E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72BBB8E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26B19AF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06939562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E61FAC" w:rsidP="00E61FAC" w:rsidRDefault="00E61FAC" w14:paraId="506A4FDB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Reguleringsfunktioner for reaktiv effekt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6938"/>
        <w:gridCol w:w="992"/>
      </w:tblGrid>
      <w:tr w:rsidRPr="007E1ECB" w:rsidR="00E61FAC" w:rsidTr="0026052B" w14:paraId="5255BCE6" w14:textId="77777777">
        <w:trPr>
          <w:trHeight w:val="70"/>
        </w:trPr>
        <w:tc>
          <w:tcPr>
            <w:tcW w:w="6938" w:type="dxa"/>
          </w:tcPr>
          <w:p w:rsidRPr="007E1ECB" w:rsidR="00E61FAC" w:rsidP="0026052B" w:rsidRDefault="00E61FAC" w14:paraId="198670C2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Kan </w:t>
            </w:r>
            <w:proofErr w:type="spellStart"/>
            <w:r w:rsidRPr="007E1ECB">
              <w:rPr>
                <w:rFonts w:cstheme="minorHAnsi"/>
                <w:szCs w:val="22"/>
              </w:rPr>
              <w:t>setpunktsværdierne</w:t>
            </w:r>
            <w:proofErr w:type="spellEnd"/>
            <w:r w:rsidRPr="007E1ECB">
              <w:rPr>
                <w:rFonts w:cstheme="minorHAnsi"/>
                <w:szCs w:val="22"/>
              </w:rPr>
              <w:t xml:space="preserve"> indstilles med den opløsning, der er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_Ref478717311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5.4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_Ref508104915 \* Lower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6.4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for hhv. kategori C og kategori D?</w:t>
            </w:r>
          </w:p>
          <w:p w:rsidRPr="007E1ECB" w:rsidR="00E61FAC" w:rsidP="0026052B" w:rsidRDefault="00E61FAC" w14:paraId="55A0810A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0983502D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E61FAC" w:rsidP="0026052B" w:rsidRDefault="00E61FAC" w14:paraId="0DA78546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6EB0875F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05464984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747F061F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481AC3C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45D68915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="00E61FAC" w:rsidP="00E61FAC" w:rsidRDefault="00E61FAC" w14:paraId="3E3CAE54" w14:textId="77777777">
      <w:pPr>
        <w:tabs>
          <w:tab w:val="left" w:pos="1035"/>
        </w:tabs>
      </w:pPr>
      <w:r>
        <w:tab/>
      </w:r>
    </w:p>
    <w:p w:rsidR="00E61FAC" w:rsidP="00E61FAC" w:rsidRDefault="00E61FAC" w14:paraId="38F8A023" w14:textId="77777777">
      <w:pPr>
        <w:tabs>
          <w:tab w:val="left" w:pos="1035"/>
        </w:tabs>
      </w:pPr>
    </w:p>
    <w:p w:rsidR="00E61FAC" w:rsidP="00E61FAC" w:rsidRDefault="00E61FAC" w14:paraId="35242D77" w14:textId="77777777">
      <w:pPr>
        <w:tabs>
          <w:tab w:val="left" w:pos="1035"/>
        </w:tabs>
      </w:pPr>
    </w:p>
    <w:p w:rsidR="00E61FAC" w:rsidP="00E61FAC" w:rsidRDefault="00E61FAC" w14:paraId="47F10466" w14:textId="77777777">
      <w:pPr>
        <w:tabs>
          <w:tab w:val="left" w:pos="1035"/>
        </w:tabs>
      </w:pPr>
    </w:p>
    <w:p w:rsidR="00E61FAC" w:rsidP="00E61FAC" w:rsidRDefault="00E61FAC" w14:paraId="0442928D" w14:textId="77777777">
      <w:pPr>
        <w:tabs>
          <w:tab w:val="left" w:pos="1035"/>
        </w:tabs>
      </w:pPr>
    </w:p>
    <w:p w:rsidR="00E61FAC" w:rsidP="00E61FAC" w:rsidRDefault="00E61FAC" w14:paraId="08FCE85E" w14:textId="77777777">
      <w:pPr>
        <w:tabs>
          <w:tab w:val="left" w:pos="1035"/>
        </w:tabs>
      </w:pPr>
    </w:p>
    <w:p w:rsidR="00E61FAC" w:rsidP="00E61FAC" w:rsidRDefault="00E61FAC" w14:paraId="696B1A04" w14:textId="77777777">
      <w:pPr>
        <w:tabs>
          <w:tab w:val="left" w:pos="1035"/>
        </w:tabs>
      </w:pPr>
    </w:p>
    <w:p w:rsidR="00E61FAC" w:rsidP="00E61FAC" w:rsidRDefault="00E61FAC" w14:paraId="4CD1EA50" w14:textId="77777777"/>
    <w:p w:rsidR="00E61FAC" w:rsidP="00E61FAC" w:rsidRDefault="00E61FAC" w14:paraId="2C16D741" w14:textId="77777777"/>
    <w:p w:rsidR="00E61FAC" w:rsidP="00E61FAC" w:rsidRDefault="00E61FAC" w14:paraId="034CAA70" w14:textId="77777777"/>
    <w:p w:rsidRPr="007E1ECB" w:rsidR="00E61FAC" w:rsidP="00E61FAC" w:rsidRDefault="00E61FAC" w14:paraId="2F334BA7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lastRenderedPageBreak/>
        <w:t>Krav til reaktivt effektreguleringsområde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6938"/>
        <w:gridCol w:w="992"/>
      </w:tblGrid>
      <w:tr w:rsidRPr="007E1ECB" w:rsidR="00E61FAC" w:rsidTr="0026052B" w14:paraId="1EC44FF1" w14:textId="77777777">
        <w:trPr>
          <w:trHeight w:val="70"/>
        </w:trPr>
        <w:tc>
          <w:tcPr>
            <w:tcW w:w="6938" w:type="dxa"/>
          </w:tcPr>
          <w:p w:rsidRPr="007E1ECB" w:rsidR="00E61FAC" w:rsidP="0026052B" w:rsidRDefault="00E61FAC" w14:paraId="5DEA0BA7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Kan anlægget levere reaktiv effekt ved P</w:t>
            </w:r>
            <w:r w:rsidRPr="007E1ECB">
              <w:rPr>
                <w:rFonts w:cstheme="minorHAnsi"/>
                <w:szCs w:val="22"/>
                <w:vertAlign w:val="subscript"/>
              </w:rPr>
              <w:t xml:space="preserve">n </w:t>
            </w:r>
            <w:r w:rsidRPr="007E1ECB">
              <w:rPr>
                <w:rFonts w:cstheme="minorHAnsi"/>
                <w:szCs w:val="22"/>
              </w:rPr>
              <w:t xml:space="preserve">og varierende driftsspændinger som specificeret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_Ref506801864 \w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5.4.1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_Ref507160724 \* Lower \w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6.4.1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</w:t>
            </w:r>
            <w:r w:rsidRPr="007E1ECB">
              <w:rPr>
                <w:rFonts w:cstheme="minorHAnsi"/>
              </w:rPr>
              <w:t>for hhv. kategori C og kategori D</w:t>
            </w:r>
            <w:r w:rsidRPr="007E1ECB">
              <w:rPr>
                <w:rFonts w:cstheme="minorHAnsi"/>
                <w:szCs w:val="22"/>
              </w:rPr>
              <w:t xml:space="preserve">? </w:t>
            </w:r>
          </w:p>
          <w:p w:rsidRPr="007E1ECB" w:rsidR="00E61FAC" w:rsidP="0026052B" w:rsidRDefault="00E61FAC" w14:paraId="76CDE92B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54771F37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E61FAC" w:rsidP="0026052B" w:rsidRDefault="00E61FAC" w14:paraId="78F55FE9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786D732A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19E80679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754D1F4E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2AB6DAE3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43F81181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729B2DB3" w14:textId="77777777">
        <w:trPr>
          <w:trHeight w:val="70"/>
        </w:trPr>
        <w:tc>
          <w:tcPr>
            <w:tcW w:w="6938" w:type="dxa"/>
          </w:tcPr>
          <w:p w:rsidRPr="007E1ECB" w:rsidR="00E61FAC" w:rsidP="0026052B" w:rsidRDefault="00E61FAC" w14:paraId="6C3B8E5D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Kan produktionsanlægget levere reaktiv effekt ved varierende aktiv effekt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_Ref506801864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5.4.1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_Ref507160724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6.4.1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D?</w:t>
            </w:r>
          </w:p>
          <w:p w:rsidRPr="007E1ECB" w:rsidR="00E61FAC" w:rsidP="0026052B" w:rsidRDefault="00E61FAC" w14:paraId="43D1805E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57367648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E61FAC" w:rsidP="0026052B" w:rsidRDefault="00E61FAC" w14:paraId="5F6483B8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2E1E0256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504C6493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1DBB323F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3183625F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186194EE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E61FAC" w:rsidP="00E61FAC" w:rsidRDefault="00E61FAC" w14:paraId="4635118E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Q-regulering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E61FAC" w:rsidTr="0026052B" w14:paraId="4809D03F" w14:textId="77777777">
        <w:tc>
          <w:tcPr>
            <w:tcW w:w="6941" w:type="dxa"/>
          </w:tcPr>
          <w:p w:rsidRPr="007E1ECB" w:rsidR="00E61FAC" w:rsidP="0026052B" w:rsidRDefault="00E61FAC" w14:paraId="7CEF5338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Q-reguleringsfunktion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_Ref487121563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5.4.4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_Ref507158506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6.4.4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D?</w:t>
            </w:r>
          </w:p>
          <w:p w:rsidRPr="007E1ECB" w:rsidR="00E61FAC" w:rsidP="0026052B" w:rsidRDefault="00E61FAC" w14:paraId="045874FF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508D129C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E61FAC" w:rsidP="0026052B" w:rsidRDefault="00E61FAC" w14:paraId="4F0FB872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2923DC16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5FBEF655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3BFCF984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72FD003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6EFF0258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E61FAC" w:rsidP="00E61FAC" w:rsidRDefault="00E61FAC" w14:paraId="3B86D87A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Effektfaktorregulering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E61FAC" w:rsidTr="0026052B" w14:paraId="7F355278" w14:textId="77777777">
        <w:tc>
          <w:tcPr>
            <w:tcW w:w="6941" w:type="dxa"/>
          </w:tcPr>
          <w:p w:rsidRPr="007E1ECB" w:rsidR="00E61FAC" w:rsidP="0026052B" w:rsidRDefault="00E61FAC" w14:paraId="3F2BA71F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effektfaktorreguleringsfunktion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_Ref472879798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5.4.2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_Ref478991350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6.4.2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D? </w:t>
            </w:r>
          </w:p>
          <w:p w:rsidRPr="007E1ECB" w:rsidR="00E61FAC" w:rsidP="0026052B" w:rsidRDefault="00E61FAC" w14:paraId="08B73232" w14:textId="77777777">
            <w:pPr>
              <w:jc w:val="left"/>
              <w:rPr>
                <w:rFonts w:cstheme="minorHAnsi"/>
              </w:rPr>
            </w:pPr>
          </w:p>
          <w:p w:rsidRPr="007E1ECB" w:rsidR="00E61FAC" w:rsidP="0026052B" w:rsidRDefault="00E61FAC" w14:paraId="770D6B26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E61FAC" w:rsidP="0026052B" w:rsidRDefault="00E61FAC" w14:paraId="58D4797A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6A453414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7BEBDFA5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22EFAAD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5F7AA5BE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E61FAC" w:rsidP="00E61FAC" w:rsidRDefault="00E61FAC" w14:paraId="3BA9CDBD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Spændingsregulering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E61FAC" w:rsidTr="0026052B" w14:paraId="23B72EEF" w14:textId="77777777">
        <w:tc>
          <w:tcPr>
            <w:tcW w:w="6941" w:type="dxa"/>
          </w:tcPr>
          <w:p w:rsidRPr="007E1ECB" w:rsidR="00E61FAC" w:rsidP="0026052B" w:rsidRDefault="00E61FAC" w14:paraId="7C46A72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spændingsreguleringsfunktion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_Ref472879809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5.4.3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_Ref478991364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6.4.3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D? </w:t>
            </w:r>
          </w:p>
          <w:p w:rsidRPr="007E1ECB" w:rsidR="00E61FAC" w:rsidP="0026052B" w:rsidRDefault="00E61FAC" w14:paraId="3D872E54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060917F9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E61FAC" w:rsidP="0026052B" w:rsidRDefault="00E61FAC" w14:paraId="25E95B90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046A6E52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0216EC73" w14:textId="77777777">
            <w:pPr>
              <w:jc w:val="right"/>
              <w:rPr>
                <w:rFonts w:cstheme="minorHAnsi"/>
              </w:rPr>
            </w:pPr>
          </w:p>
          <w:p w:rsidRPr="007E1ECB" w:rsidR="00E61FAC" w:rsidP="0026052B" w:rsidRDefault="00E61FAC" w14:paraId="4479B525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0C271D3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61FAC" w:rsidP="0026052B" w:rsidRDefault="00E61FAC" w14:paraId="5398B07B" w14:textId="77777777">
            <w:pPr>
              <w:jc w:val="right"/>
              <w:rPr>
                <w:rFonts w:cstheme="minorHAnsi"/>
              </w:rPr>
            </w:pPr>
          </w:p>
        </w:tc>
      </w:tr>
      <w:tr w:rsidRPr="007E1ECB" w:rsidR="00E61FAC" w:rsidTr="0026052B" w14:paraId="39703D09" w14:textId="77777777">
        <w:tc>
          <w:tcPr>
            <w:tcW w:w="6941" w:type="dxa"/>
          </w:tcPr>
          <w:p w:rsidRPr="007E1ECB" w:rsidR="00E61FAC" w:rsidP="0026052B" w:rsidRDefault="00E61FAC" w14:paraId="45904EE8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Hvor er spændingsreferencepunktet placeret?</w:t>
            </w:r>
          </w:p>
          <w:p w:rsidRPr="007E1ECB" w:rsidR="00E61FAC" w:rsidP="0026052B" w:rsidRDefault="00E61FAC" w14:paraId="4C2FEA14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6533EC43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13FBAEDE" w14:textId="77777777">
            <w:pPr>
              <w:jc w:val="left"/>
              <w:rPr>
                <w:rFonts w:cstheme="minorHAnsi"/>
              </w:rPr>
            </w:pPr>
          </w:p>
        </w:tc>
      </w:tr>
    </w:tbl>
    <w:p w:rsidR="00E61FAC" w:rsidP="00E61FAC" w:rsidRDefault="00E61FAC" w14:paraId="21E25990" w14:textId="77777777"/>
    <w:p w:rsidR="00E61FAC" w:rsidP="00E61FAC" w:rsidRDefault="00E61FAC" w14:paraId="0392B43F" w14:textId="77777777"/>
    <w:p w:rsidRPr="007E1ECB" w:rsidR="00E61FAC" w:rsidP="00E61FAC" w:rsidRDefault="00E61FAC" w14:paraId="2E197A94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lastRenderedPageBreak/>
        <w:t>Elkvalitet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E61FAC" w:rsidTr="0026052B" w14:paraId="6A512A9C" w14:textId="77777777">
        <w:tc>
          <w:tcPr>
            <w:tcW w:w="6941" w:type="dxa"/>
          </w:tcPr>
          <w:p w:rsidRPr="007E1ECB" w:rsidR="00E61FAC" w:rsidP="0026052B" w:rsidRDefault="00E61FAC" w14:paraId="22804141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der foretaget ændringer på anlægget, som har indflydelse på </w:t>
            </w:r>
            <w:proofErr w:type="spellStart"/>
            <w:r w:rsidRPr="007E1ECB">
              <w:rPr>
                <w:rFonts w:cstheme="minorHAnsi"/>
              </w:rPr>
              <w:t>elkvaliteten</w:t>
            </w:r>
            <w:proofErr w:type="spellEnd"/>
            <w:r w:rsidRPr="007E1ECB">
              <w:rPr>
                <w:rFonts w:cstheme="minorHAnsi"/>
              </w:rPr>
              <w:t>?</w:t>
            </w:r>
          </w:p>
          <w:p w:rsidRPr="007E1ECB" w:rsidR="00E61FAC" w:rsidP="0026052B" w:rsidRDefault="00E61FAC" w14:paraId="2D542B03" w14:textId="77777777">
            <w:pPr>
              <w:rPr>
                <w:rFonts w:cstheme="minorHAnsi"/>
              </w:rPr>
            </w:pPr>
          </w:p>
          <w:p w:rsidRPr="007E1ECB" w:rsidR="00E61FAC" w:rsidP="0026052B" w:rsidRDefault="00E61FAC" w14:paraId="1102E81C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opdateret dokumentation: </w:t>
            </w:r>
          </w:p>
          <w:p w:rsidRPr="007E1ECB" w:rsidR="00E61FAC" w:rsidP="0026052B" w:rsidRDefault="00E61FAC" w14:paraId="378F41BB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0DD96852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6883CCE8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2358C630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1FB7D41D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E61FAC" w:rsidP="00E61FAC" w:rsidRDefault="00E61FAC" w14:paraId="46DC86DA" w14:textId="77777777">
      <w:pPr>
        <w:pStyle w:val="Bilagniv3"/>
        <w:rPr>
          <w:rFonts w:cstheme="minorHAnsi"/>
          <w:lang w:eastAsia="en-US"/>
        </w:rPr>
      </w:pPr>
      <w:r w:rsidRPr="007E1ECB">
        <w:rPr>
          <w:rFonts w:cstheme="minorHAnsi"/>
          <w:lang w:eastAsia="en-US"/>
        </w:rPr>
        <w:t>Informationsudveksling</w:t>
      </w:r>
    </w:p>
    <w:p w:rsidRPr="007E1ECB" w:rsidR="00E61FAC" w:rsidP="00E61FAC" w:rsidRDefault="00E61FAC" w14:paraId="152E2D6B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Datakommunikation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6938"/>
        <w:gridCol w:w="992"/>
      </w:tblGrid>
      <w:tr w:rsidRPr="007E1ECB" w:rsidR="00E61FAC" w:rsidTr="0026052B" w14:paraId="6766088A" w14:textId="77777777">
        <w:trPr>
          <w:trHeight w:val="70"/>
        </w:trPr>
        <w:tc>
          <w:tcPr>
            <w:tcW w:w="6938" w:type="dxa"/>
          </w:tcPr>
          <w:p w:rsidRPr="007E1ECB" w:rsidR="00E61FAC" w:rsidP="0026052B" w:rsidRDefault="00E61FAC" w14:paraId="27911BA5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Er datakommunikationsprotokoller og datasikkerhedsforhold udført og konfigureret som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_Ref482013897 \* Lower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5.7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6.7 for hhv. kategori C og kategori D? </w:t>
            </w:r>
          </w:p>
        </w:tc>
        <w:tc>
          <w:tcPr>
            <w:tcW w:w="992" w:type="dxa"/>
          </w:tcPr>
          <w:p w:rsidRPr="007E1ECB" w:rsidR="00E61FAC" w:rsidP="0026052B" w:rsidRDefault="00E61FAC" w14:paraId="04DE3E25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5D02C391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4E157F5F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29C4365B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3C2F985B" w14:textId="77777777">
        <w:trPr>
          <w:trHeight w:val="70"/>
        </w:trPr>
        <w:tc>
          <w:tcPr>
            <w:tcW w:w="6938" w:type="dxa"/>
            <w:hideMark/>
          </w:tcPr>
          <w:p w:rsidRPr="007E1ECB" w:rsidR="00E61FAC" w:rsidP="0026052B" w:rsidRDefault="00E61FAC" w14:paraId="50627AE9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Er signalerne, der er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_Ref482013897 \* Lower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5.7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6.7 for hhv. kategori C og kategori D, til rådighed på </w:t>
            </w:r>
            <w:proofErr w:type="gramStart"/>
            <w:r w:rsidRPr="007E1ECB">
              <w:rPr>
                <w:rFonts w:cstheme="minorHAnsi"/>
                <w:szCs w:val="22"/>
              </w:rPr>
              <w:t>PCOM grænsefladen</w:t>
            </w:r>
            <w:proofErr w:type="gramEnd"/>
            <w:r w:rsidRPr="007E1ECB">
              <w:rPr>
                <w:rFonts w:cstheme="minorHAnsi"/>
                <w:szCs w:val="22"/>
              </w:rPr>
              <w:t xml:space="preserve">? </w:t>
            </w:r>
          </w:p>
          <w:p w:rsidRPr="007E1ECB" w:rsidR="00E61FAC" w:rsidP="0026052B" w:rsidRDefault="00E61FAC" w14:paraId="6D12223F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E61FAC" w:rsidP="0026052B" w:rsidRDefault="00E61FAC" w14:paraId="6BB8B06A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2754B125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771C9BCD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1F91ECA1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E61FAC" w:rsidP="00E61FAC" w:rsidRDefault="00E61FAC" w14:paraId="08F4B9EC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Registrering af fejlhændelser</w:t>
      </w:r>
    </w:p>
    <w:tbl>
      <w:tblPr>
        <w:tblStyle w:val="Tabel-Gitter1"/>
        <w:tblW w:w="7529" w:type="dxa"/>
        <w:tblLook w:val="04A0" w:firstRow="1" w:lastRow="0" w:firstColumn="1" w:lastColumn="0" w:noHBand="0" w:noVBand="1"/>
      </w:tblPr>
      <w:tblGrid>
        <w:gridCol w:w="6513"/>
        <w:gridCol w:w="1016"/>
      </w:tblGrid>
      <w:tr w:rsidRPr="007E1ECB" w:rsidR="00E61FAC" w:rsidTr="0026052B" w14:paraId="647D13E6" w14:textId="77777777">
        <w:trPr>
          <w:trHeight w:val="70"/>
        </w:trPr>
        <w:tc>
          <w:tcPr>
            <w:tcW w:w="6513" w:type="dxa"/>
          </w:tcPr>
          <w:p w:rsidRPr="007E1ECB" w:rsidR="00E61FAC" w:rsidP="0026052B" w:rsidRDefault="00E61FAC" w14:paraId="2F8D4490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Er der installeret logningsudstyr i POC som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_Ref508016571 \* Lower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5.7.3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_Ref5366905 \r \* Lower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6.7.3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for hhv. kategori C og kategori D? </w:t>
            </w:r>
          </w:p>
          <w:p w:rsidRPr="007E1ECB" w:rsidR="00E61FAC" w:rsidP="0026052B" w:rsidRDefault="00E61FAC" w14:paraId="598C1A22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016" w:type="dxa"/>
          </w:tcPr>
          <w:p w:rsidRPr="007E1ECB" w:rsidR="00E61FAC" w:rsidP="0026052B" w:rsidRDefault="00E61FAC" w14:paraId="6ED371AD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40BCE632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29D7D8D1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58A59CCC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7D864414" w14:textId="77777777">
        <w:trPr>
          <w:trHeight w:val="70"/>
        </w:trPr>
        <w:tc>
          <w:tcPr>
            <w:tcW w:w="6513" w:type="dxa"/>
          </w:tcPr>
          <w:p w:rsidRPr="007E1ECB" w:rsidR="00E61FAC" w:rsidP="0026052B" w:rsidRDefault="00E61FAC" w14:paraId="2D715DEF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Er det aftalt med elforsyningsvirksomheden og den systemansvarlige virksomhed, hvilke hændelser der skal logges? </w:t>
            </w:r>
          </w:p>
          <w:p w:rsidRPr="007E1ECB" w:rsidR="00E61FAC" w:rsidP="0026052B" w:rsidRDefault="00E61FAC" w14:paraId="712D6B91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7684A065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hvilke? </w:t>
            </w:r>
          </w:p>
          <w:p w:rsidRPr="007E1ECB" w:rsidR="00E61FAC" w:rsidP="0026052B" w:rsidRDefault="00E61FAC" w14:paraId="590A334F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016" w:type="dxa"/>
          </w:tcPr>
          <w:p w:rsidRPr="007E1ECB" w:rsidR="00E61FAC" w:rsidP="0026052B" w:rsidRDefault="00E61FAC" w14:paraId="775F37D6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1AEDFA4A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36A7B1F0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5A6221D9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01B95DA0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3F4963CB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E61FAC" w:rsidP="00E61FAC" w:rsidRDefault="00E61FAC" w14:paraId="22EEA23D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Krav til simuleringsmodel</w:t>
      </w:r>
    </w:p>
    <w:tbl>
      <w:tblPr>
        <w:tblStyle w:val="Tabel-Gitter1"/>
        <w:tblW w:w="7529" w:type="dxa"/>
        <w:tblLook w:val="04A0" w:firstRow="1" w:lastRow="0" w:firstColumn="1" w:lastColumn="0" w:noHBand="0" w:noVBand="1"/>
      </w:tblPr>
      <w:tblGrid>
        <w:gridCol w:w="6513"/>
        <w:gridCol w:w="1016"/>
      </w:tblGrid>
      <w:tr w:rsidRPr="007E1ECB" w:rsidR="00E61FAC" w:rsidTr="0026052B" w14:paraId="29A7F5BB" w14:textId="77777777">
        <w:trPr>
          <w:trHeight w:val="70"/>
        </w:trPr>
        <w:tc>
          <w:tcPr>
            <w:tcW w:w="6513" w:type="dxa"/>
          </w:tcPr>
          <w:p w:rsidRPr="007E1ECB" w:rsidR="00E61FAC" w:rsidP="0026052B" w:rsidRDefault="00E61FAC" w14:paraId="37D2B216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Er simuleringsmodellerne godkendt af Energinet?</w:t>
            </w:r>
          </w:p>
          <w:p w:rsidRPr="007E1ECB" w:rsidR="00E61FAC" w:rsidP="0026052B" w:rsidRDefault="00E61FAC" w14:paraId="2906CB1D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04AAD834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E61FAC" w:rsidP="0026052B" w:rsidRDefault="00E61FAC" w14:paraId="2934ED01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6E74F5FC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016" w:type="dxa"/>
          </w:tcPr>
          <w:p w:rsidRPr="007E1ECB" w:rsidR="00E61FAC" w:rsidP="0026052B" w:rsidRDefault="00E61FAC" w14:paraId="180DAE59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5FE65217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21E81A51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604666B9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07DFA41F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="00E61FAC" w:rsidP="00E61FAC" w:rsidRDefault="00E61FAC" w14:paraId="2B8AD0D1" w14:textId="77777777"/>
    <w:p w:rsidR="00E61FAC" w:rsidP="00E61FAC" w:rsidRDefault="00E61FAC" w14:paraId="07799927" w14:textId="77777777"/>
    <w:p w:rsidR="00E61FAC" w:rsidP="00E61FAC" w:rsidRDefault="00E61FAC" w14:paraId="5EF51B9F" w14:textId="77777777"/>
    <w:p w:rsidR="00E61FAC" w:rsidP="00E61FAC" w:rsidRDefault="00E61FAC" w14:paraId="7C319446" w14:textId="4B56754F"/>
    <w:p w:rsidR="0054050E" w:rsidP="00E61FAC" w:rsidRDefault="0054050E" w14:paraId="4EDF3536" w14:textId="77777777"/>
    <w:p w:rsidRPr="007E1ECB" w:rsidR="00E61FAC" w:rsidP="00E61FAC" w:rsidRDefault="00E61FAC" w14:paraId="151248C1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lastRenderedPageBreak/>
        <w:t>Overensstemmelsesprøvning</w:t>
      </w:r>
    </w:p>
    <w:tbl>
      <w:tblPr>
        <w:tblStyle w:val="Tabel-Gitter1"/>
        <w:tblW w:w="7529" w:type="dxa"/>
        <w:tblLook w:val="04A0" w:firstRow="1" w:lastRow="0" w:firstColumn="1" w:lastColumn="0" w:noHBand="0" w:noVBand="1"/>
      </w:tblPr>
      <w:tblGrid>
        <w:gridCol w:w="6513"/>
        <w:gridCol w:w="1016"/>
      </w:tblGrid>
      <w:tr w:rsidRPr="007E1ECB" w:rsidR="00E61FAC" w:rsidTr="0026052B" w14:paraId="65E0A083" w14:textId="77777777">
        <w:trPr>
          <w:trHeight w:val="65"/>
        </w:trPr>
        <w:tc>
          <w:tcPr>
            <w:tcW w:w="6513" w:type="dxa"/>
          </w:tcPr>
          <w:p w:rsidRPr="007E1ECB" w:rsidR="00E61FAC" w:rsidP="0026052B" w:rsidRDefault="00E61FAC" w14:paraId="797DC962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Foreligger der en plan for overensstemmelsesprøvning som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_Ref508113060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5.9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_Ref508113070 \* Lower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6.9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for hhv. kategori C og kategori D?</w:t>
            </w:r>
          </w:p>
          <w:p w:rsidRPr="007E1ECB" w:rsidR="00E61FAC" w:rsidP="0026052B" w:rsidRDefault="00E61FAC" w14:paraId="69A3BA6C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4933AAF5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</w:tc>
        <w:tc>
          <w:tcPr>
            <w:tcW w:w="1016" w:type="dxa"/>
          </w:tcPr>
          <w:p w:rsidRPr="007E1ECB" w:rsidR="00E61FAC" w:rsidP="0026052B" w:rsidRDefault="00E61FAC" w14:paraId="5E325E28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4D53069D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053185F6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57ECE86F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369DE1C3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61EABDD8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0581F6AB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E61FAC" w:rsidP="00E61FAC" w:rsidRDefault="00E61FAC" w14:paraId="757AA9BD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Overensstemmelsessimuleringer</w:t>
      </w:r>
    </w:p>
    <w:tbl>
      <w:tblPr>
        <w:tblStyle w:val="Tabel-Gitter1"/>
        <w:tblW w:w="7529" w:type="dxa"/>
        <w:tblLook w:val="04A0" w:firstRow="1" w:lastRow="0" w:firstColumn="1" w:lastColumn="0" w:noHBand="0" w:noVBand="1"/>
      </w:tblPr>
      <w:tblGrid>
        <w:gridCol w:w="6513"/>
        <w:gridCol w:w="1016"/>
      </w:tblGrid>
      <w:tr w:rsidRPr="007E1ECB" w:rsidR="00E61FAC" w:rsidTr="0026052B" w14:paraId="47E0ADEC" w14:textId="77777777">
        <w:trPr>
          <w:trHeight w:val="70"/>
        </w:trPr>
        <w:tc>
          <w:tcPr>
            <w:tcW w:w="6513" w:type="dxa"/>
          </w:tcPr>
          <w:p w:rsidRPr="007E1ECB" w:rsidR="00E61FAC" w:rsidP="0026052B" w:rsidRDefault="00E61FAC" w14:paraId="7DCEA3EE" w14:textId="2290011E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Foreligger der en plan for overensstemmelsesprøvning som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_Ref508562686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5.9.3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="007625F1">
              <w:rPr>
                <w:rFonts w:cstheme="minorHAnsi"/>
                <w:szCs w:val="22"/>
              </w:rPr>
              <w:t xml:space="preserve">6.9.3 </w:t>
            </w:r>
            <w:r w:rsidRPr="007E1ECB">
              <w:rPr>
                <w:rFonts w:cstheme="minorHAnsi"/>
                <w:szCs w:val="22"/>
              </w:rPr>
              <w:t>for hhv. kategori C og kategori D?</w:t>
            </w:r>
          </w:p>
          <w:p w:rsidRPr="007E1ECB" w:rsidR="00E61FAC" w:rsidP="0026052B" w:rsidRDefault="00E61FAC" w14:paraId="7B73CD6E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249CEB6D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E61FAC" w:rsidP="0026052B" w:rsidRDefault="00E61FAC" w14:paraId="33006ED1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32A826F0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016" w:type="dxa"/>
          </w:tcPr>
          <w:p w:rsidRPr="007E1ECB" w:rsidR="00E61FAC" w:rsidP="0026052B" w:rsidRDefault="00E61FAC" w14:paraId="77EA84F3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7AFB4E38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15F4A292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61FAC" w:rsidP="0026052B" w:rsidRDefault="00E61FAC" w14:paraId="650D87FD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5326E3A7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15F86958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61FAC" w:rsidP="0026052B" w:rsidRDefault="00E61FAC" w14:paraId="75EE091E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E61FAC" w:rsidP="00E61FAC" w:rsidRDefault="00E61FAC" w14:paraId="117D117A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Underskrift</w:t>
      </w:r>
    </w:p>
    <w:tbl>
      <w:tblPr>
        <w:tblStyle w:val="Tabel-Gitter1"/>
        <w:tblW w:w="4737" w:type="pct"/>
        <w:tblLayout w:type="fixed"/>
        <w:tblLook w:val="04A0" w:firstRow="1" w:lastRow="0" w:firstColumn="1" w:lastColumn="0" w:noHBand="0" w:noVBand="1"/>
      </w:tblPr>
      <w:tblGrid>
        <w:gridCol w:w="2668"/>
        <w:gridCol w:w="4836"/>
      </w:tblGrid>
      <w:tr w:rsidRPr="007E1ECB" w:rsidR="00E61FAC" w:rsidTr="0026052B" w14:paraId="174E28E8" w14:textId="77777777">
        <w:trPr>
          <w:trHeight w:val="567"/>
        </w:trPr>
        <w:tc>
          <w:tcPr>
            <w:tcW w:w="2668" w:type="dxa"/>
            <w:hideMark/>
          </w:tcPr>
          <w:p w:rsidRPr="007E1ECB" w:rsidR="00E61FAC" w:rsidP="0026052B" w:rsidRDefault="00E61FAC" w14:paraId="06142787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Dato: </w:t>
            </w:r>
          </w:p>
        </w:tc>
        <w:tc>
          <w:tcPr>
            <w:tcW w:w="4837" w:type="dxa"/>
          </w:tcPr>
          <w:p w:rsidRPr="007E1ECB" w:rsidR="00E61FAC" w:rsidP="0026052B" w:rsidRDefault="00E61FAC" w14:paraId="4E3D0DFB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03D91875" w14:textId="77777777">
        <w:trPr>
          <w:trHeight w:val="567"/>
        </w:trPr>
        <w:tc>
          <w:tcPr>
            <w:tcW w:w="2668" w:type="dxa"/>
            <w:hideMark/>
          </w:tcPr>
          <w:p w:rsidRPr="007E1ECB" w:rsidR="00E61FAC" w:rsidP="0026052B" w:rsidRDefault="00E61FAC" w14:paraId="2C841424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Installatørfirma: </w:t>
            </w:r>
          </w:p>
        </w:tc>
        <w:tc>
          <w:tcPr>
            <w:tcW w:w="4837" w:type="dxa"/>
          </w:tcPr>
          <w:p w:rsidRPr="007E1ECB" w:rsidR="00E61FAC" w:rsidP="0026052B" w:rsidRDefault="00E61FAC" w14:paraId="620563F8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07E54A29" w14:textId="77777777">
        <w:trPr>
          <w:trHeight w:val="567"/>
        </w:trPr>
        <w:tc>
          <w:tcPr>
            <w:tcW w:w="2668" w:type="dxa"/>
            <w:hideMark/>
          </w:tcPr>
          <w:p w:rsidRPr="007E1ECB" w:rsidR="00E61FAC" w:rsidP="0026052B" w:rsidRDefault="00E61FAC" w14:paraId="3A8C018B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Ansvarlig: </w:t>
            </w:r>
          </w:p>
        </w:tc>
        <w:tc>
          <w:tcPr>
            <w:tcW w:w="4837" w:type="dxa"/>
          </w:tcPr>
          <w:p w:rsidRPr="007E1ECB" w:rsidR="00E61FAC" w:rsidP="0026052B" w:rsidRDefault="00E61FAC" w14:paraId="2823FE73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18007672" w14:textId="77777777">
        <w:trPr>
          <w:trHeight w:val="567"/>
        </w:trPr>
        <w:tc>
          <w:tcPr>
            <w:tcW w:w="2668" w:type="dxa"/>
            <w:hideMark/>
          </w:tcPr>
          <w:p w:rsidRPr="007E1ECB" w:rsidR="00E61FAC" w:rsidP="0026052B" w:rsidRDefault="00E61FAC" w14:paraId="025ACC35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Underskrift (ansvarlig): </w:t>
            </w:r>
          </w:p>
        </w:tc>
        <w:tc>
          <w:tcPr>
            <w:tcW w:w="4837" w:type="dxa"/>
          </w:tcPr>
          <w:p w:rsidRPr="007E1ECB" w:rsidR="00E61FAC" w:rsidP="0026052B" w:rsidRDefault="00E61FAC" w14:paraId="7058C167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054D7320" w14:textId="77777777">
        <w:trPr>
          <w:trHeight w:val="567"/>
        </w:trPr>
        <w:tc>
          <w:tcPr>
            <w:tcW w:w="2668" w:type="dxa"/>
          </w:tcPr>
          <w:p w:rsidRPr="007E1ECB" w:rsidR="00E61FAC" w:rsidP="0026052B" w:rsidRDefault="00E61FAC" w14:paraId="64CCBEB7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Anlægsejer: </w:t>
            </w:r>
          </w:p>
        </w:tc>
        <w:tc>
          <w:tcPr>
            <w:tcW w:w="4837" w:type="dxa"/>
          </w:tcPr>
          <w:p w:rsidRPr="007E1ECB" w:rsidR="00E61FAC" w:rsidP="0026052B" w:rsidRDefault="00E61FAC" w14:paraId="1DBD6160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E61FAC" w:rsidTr="0026052B" w14:paraId="3B610255" w14:textId="77777777">
        <w:trPr>
          <w:trHeight w:val="567"/>
        </w:trPr>
        <w:tc>
          <w:tcPr>
            <w:tcW w:w="2668" w:type="dxa"/>
          </w:tcPr>
          <w:p w:rsidRPr="007E1ECB" w:rsidR="00E61FAC" w:rsidP="0026052B" w:rsidRDefault="00E61FAC" w14:paraId="07463E89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Underskrift (anlægsejer): </w:t>
            </w:r>
          </w:p>
        </w:tc>
        <w:tc>
          <w:tcPr>
            <w:tcW w:w="4837" w:type="dxa"/>
          </w:tcPr>
          <w:p w:rsidRPr="007E1ECB" w:rsidR="00E61FAC" w:rsidP="0026052B" w:rsidRDefault="00E61FAC" w14:paraId="2CD9D22E" w14:textId="77777777">
            <w:pPr>
              <w:rPr>
                <w:rFonts w:cstheme="minorHAnsi"/>
                <w:szCs w:val="22"/>
              </w:rPr>
            </w:pPr>
          </w:p>
        </w:tc>
      </w:tr>
    </w:tbl>
    <w:p w:rsidRPr="007E1ECB" w:rsidR="00E61FAC" w:rsidP="00E61FAC" w:rsidRDefault="00E61FAC" w14:paraId="13A345A2" w14:textId="77777777">
      <w:pPr>
        <w:rPr>
          <w:rFonts w:cstheme="minorHAnsi"/>
        </w:rPr>
      </w:pPr>
      <w:r w:rsidRPr="007E1ECB">
        <w:rPr>
          <w:rFonts w:cstheme="minorHAnsi"/>
        </w:rPr>
        <w:br w:type="page"/>
      </w:r>
    </w:p>
    <w:p w:rsidRPr="007E1ECB" w:rsidR="0054050E" w:rsidP="0054050E" w:rsidRDefault="0054050E" w14:paraId="084AE9B9" w14:textId="77777777">
      <w:pPr>
        <w:pStyle w:val="Bilagniv2"/>
        <w:rPr>
          <w:rFonts w:cstheme="minorHAnsi"/>
        </w:rPr>
      </w:pPr>
      <w:bookmarkStart w:name="_Toc82682300" w:id="15"/>
      <w:bookmarkStart w:name="_Toc85547412" w:id="16"/>
      <w:bookmarkStart w:name="_Toc131142642" w:id="17"/>
      <w:bookmarkStart w:name="_Toc142643023" w:id="18"/>
      <w:r w:rsidRPr="007E1ECB">
        <w:rPr>
          <w:rFonts w:cstheme="minorHAnsi"/>
        </w:rPr>
        <w:lastRenderedPageBreak/>
        <w:t>Dokumentation for synkrone produktionsanlæg i kategori C og D (del 3)</w:t>
      </w:r>
      <w:bookmarkEnd w:id="15"/>
      <w:bookmarkEnd w:id="16"/>
      <w:bookmarkEnd w:id="17"/>
      <w:bookmarkEnd w:id="18"/>
    </w:p>
    <w:p w:rsidRPr="007E1ECB" w:rsidR="0054050E" w:rsidP="0054050E" w:rsidRDefault="0054050E" w14:paraId="3CF502C6" w14:textId="77777777">
      <w:pPr>
        <w:rPr>
          <w:rFonts w:cstheme="minorHAnsi"/>
        </w:rPr>
      </w:pPr>
      <w:r w:rsidRPr="007E1ECB">
        <w:rPr>
          <w:rFonts w:cstheme="minorHAnsi"/>
        </w:rPr>
        <w:t xml:space="preserve">Dokumentationen udfyldes med data for anlægget for at opnå </w:t>
      </w:r>
      <w:r w:rsidRPr="007E1ECB">
        <w:rPr>
          <w:rFonts w:cstheme="minorHAnsi"/>
          <w:b/>
          <w:bCs/>
        </w:rPr>
        <w:t>endelig</w:t>
      </w:r>
      <w:r w:rsidRPr="007E1ECB">
        <w:rPr>
          <w:rFonts w:cstheme="minorHAnsi"/>
        </w:rPr>
        <w:t xml:space="preserve"> </w:t>
      </w:r>
      <w:proofErr w:type="spellStart"/>
      <w:r w:rsidRPr="007E1ECB">
        <w:rPr>
          <w:rFonts w:cstheme="minorHAnsi"/>
          <w:b/>
          <w:bCs/>
        </w:rPr>
        <w:t>nettilslutningstilladelse</w:t>
      </w:r>
      <w:proofErr w:type="spellEnd"/>
      <w:r w:rsidRPr="007E1ECB">
        <w:rPr>
          <w:rFonts w:cstheme="minorHAnsi"/>
        </w:rPr>
        <w:t xml:space="preserve"> og sendes til elforsyningsvirksomheden.</w:t>
      </w:r>
    </w:p>
    <w:p w:rsidRPr="007E1ECB" w:rsidR="0054050E" w:rsidP="0054050E" w:rsidRDefault="0054050E" w14:paraId="1E7831FC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 xml:space="preserve">Identifikation </w:t>
      </w:r>
    </w:p>
    <w:p w:rsidRPr="007E1ECB" w:rsidR="0054050E" w:rsidP="0054050E" w:rsidRDefault="0054050E" w14:paraId="0422520A" w14:textId="77777777">
      <w:pPr>
        <w:rPr>
          <w:rFonts w:cstheme="minorHAnsi"/>
        </w:rPr>
      </w:pP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3358"/>
        <w:gridCol w:w="4150"/>
      </w:tblGrid>
      <w:tr w:rsidRPr="007E1ECB" w:rsidR="0054050E" w:rsidTr="0026052B" w14:paraId="34E99399" w14:textId="77777777">
        <w:trPr>
          <w:trHeight w:val="316"/>
        </w:trPr>
        <w:tc>
          <w:tcPr>
            <w:tcW w:w="3358" w:type="dxa"/>
          </w:tcPr>
          <w:p w:rsidRPr="007E1ECB" w:rsidR="0054050E" w:rsidP="0026052B" w:rsidRDefault="0054050E" w14:paraId="33B1F3AB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18"/>
              </w:rPr>
              <w:t xml:space="preserve">Anlæggets navn: </w:t>
            </w:r>
          </w:p>
          <w:p w:rsidRPr="007E1ECB" w:rsidR="0054050E" w:rsidP="0026052B" w:rsidRDefault="0054050E" w14:paraId="4CDDBD23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4150" w:type="dxa"/>
          </w:tcPr>
          <w:p w:rsidRPr="007E1ECB" w:rsidR="0054050E" w:rsidP="0026052B" w:rsidRDefault="0054050E" w14:paraId="71ADD5A2" w14:textId="77777777">
            <w:pPr>
              <w:rPr>
                <w:rFonts w:cstheme="minorHAnsi"/>
              </w:rPr>
            </w:pPr>
          </w:p>
        </w:tc>
      </w:tr>
      <w:tr w:rsidRPr="007E1ECB" w:rsidR="0054050E" w:rsidTr="0026052B" w14:paraId="238CD89E" w14:textId="77777777">
        <w:trPr>
          <w:trHeight w:val="316"/>
        </w:trPr>
        <w:tc>
          <w:tcPr>
            <w:tcW w:w="3358" w:type="dxa"/>
          </w:tcPr>
          <w:p w:rsidRPr="007E1ECB" w:rsidR="0054050E" w:rsidP="0026052B" w:rsidRDefault="0054050E" w14:paraId="7FD03636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Global Service Relation </w:t>
            </w:r>
            <w:proofErr w:type="spellStart"/>
            <w:r w:rsidRPr="007E1ECB">
              <w:rPr>
                <w:rFonts w:cstheme="minorHAnsi"/>
              </w:rPr>
              <w:t>Number</w:t>
            </w:r>
            <w:proofErr w:type="spellEnd"/>
            <w:r w:rsidRPr="007E1ECB">
              <w:rPr>
                <w:rFonts w:cstheme="minorHAnsi"/>
              </w:rPr>
              <w:t xml:space="preserve"> (GSRN-nummer): </w:t>
            </w:r>
          </w:p>
          <w:p w:rsidRPr="007E1ECB" w:rsidR="0054050E" w:rsidP="0026052B" w:rsidRDefault="0054050E" w14:paraId="71BCA974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4150" w:type="dxa"/>
          </w:tcPr>
          <w:p w:rsidRPr="007E1ECB" w:rsidR="0054050E" w:rsidP="0026052B" w:rsidRDefault="0054050E" w14:paraId="6DBDC072" w14:textId="77777777">
            <w:pPr>
              <w:rPr>
                <w:rFonts w:cstheme="minorHAnsi"/>
                <w:szCs w:val="18"/>
              </w:rPr>
            </w:pPr>
          </w:p>
        </w:tc>
      </w:tr>
      <w:tr w:rsidRPr="007E1ECB" w:rsidR="0054050E" w:rsidTr="0026052B" w14:paraId="3815AF17" w14:textId="77777777">
        <w:trPr>
          <w:trHeight w:val="64"/>
        </w:trPr>
        <w:tc>
          <w:tcPr>
            <w:tcW w:w="3358" w:type="dxa"/>
          </w:tcPr>
          <w:p w:rsidRPr="007E1ECB" w:rsidR="0054050E" w:rsidP="0026052B" w:rsidRDefault="0054050E" w14:paraId="6D5EDAF8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Anlægsejers navn og adresse: </w:t>
            </w:r>
          </w:p>
          <w:p w:rsidRPr="007E1ECB" w:rsidR="0054050E" w:rsidP="0026052B" w:rsidRDefault="0054050E" w14:paraId="6B03576C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54050E" w:rsidP="0026052B" w:rsidRDefault="0054050E" w14:paraId="7A3DC9D6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54050E" w:rsidP="0026052B" w:rsidRDefault="0054050E" w14:paraId="2F74FD78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54050E" w:rsidP="0026052B" w:rsidRDefault="0054050E" w14:paraId="362CBFA2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54050E" w:rsidP="0026052B" w:rsidRDefault="0054050E" w14:paraId="6DC077ED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4150" w:type="dxa"/>
          </w:tcPr>
          <w:p w:rsidRPr="007E1ECB" w:rsidR="0054050E" w:rsidP="0026052B" w:rsidRDefault="0054050E" w14:paraId="0BC5A348" w14:textId="77777777">
            <w:pPr>
              <w:rPr>
                <w:rFonts w:cstheme="minorHAnsi"/>
              </w:rPr>
            </w:pPr>
          </w:p>
        </w:tc>
      </w:tr>
      <w:tr w:rsidRPr="007E1ECB" w:rsidR="0054050E" w:rsidTr="0026052B" w14:paraId="507BB3CD" w14:textId="77777777">
        <w:trPr>
          <w:trHeight w:val="316"/>
        </w:trPr>
        <w:tc>
          <w:tcPr>
            <w:tcW w:w="3358" w:type="dxa"/>
          </w:tcPr>
          <w:p w:rsidRPr="007E1ECB" w:rsidR="0054050E" w:rsidP="0026052B" w:rsidRDefault="0054050E" w14:paraId="32EAC618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Anlægsejers telefonnummer: </w:t>
            </w:r>
          </w:p>
          <w:p w:rsidRPr="007E1ECB" w:rsidR="0054050E" w:rsidP="0026052B" w:rsidRDefault="0054050E" w14:paraId="73BE5E28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4150" w:type="dxa"/>
          </w:tcPr>
          <w:p w:rsidRPr="007E1ECB" w:rsidR="0054050E" w:rsidP="0026052B" w:rsidRDefault="0054050E" w14:paraId="692F23C2" w14:textId="77777777">
            <w:pPr>
              <w:rPr>
                <w:rFonts w:cstheme="minorHAnsi"/>
              </w:rPr>
            </w:pPr>
          </w:p>
        </w:tc>
      </w:tr>
      <w:tr w:rsidRPr="007E1ECB" w:rsidR="0054050E" w:rsidTr="0026052B" w14:paraId="70D35001" w14:textId="77777777">
        <w:trPr>
          <w:trHeight w:val="316"/>
        </w:trPr>
        <w:tc>
          <w:tcPr>
            <w:tcW w:w="3358" w:type="dxa"/>
          </w:tcPr>
          <w:p w:rsidRPr="007E1ECB" w:rsidR="0054050E" w:rsidP="0026052B" w:rsidRDefault="0054050E" w14:paraId="34AD8FA6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Anlægsejers e-mail: </w:t>
            </w:r>
          </w:p>
          <w:p w:rsidRPr="007E1ECB" w:rsidR="0054050E" w:rsidP="0026052B" w:rsidRDefault="0054050E" w14:paraId="016C946C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4150" w:type="dxa"/>
          </w:tcPr>
          <w:p w:rsidRPr="007E1ECB" w:rsidR="0054050E" w:rsidP="0026052B" w:rsidRDefault="0054050E" w14:paraId="3D86A0CB" w14:textId="77777777">
            <w:pPr>
              <w:rPr>
                <w:rFonts w:cstheme="minorHAnsi"/>
              </w:rPr>
            </w:pPr>
          </w:p>
        </w:tc>
      </w:tr>
    </w:tbl>
    <w:p w:rsidRPr="007E1ECB" w:rsidR="0054050E" w:rsidP="0054050E" w:rsidRDefault="0054050E" w14:paraId="75B12DDF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Regulering af aktiv effekt</w:t>
      </w:r>
    </w:p>
    <w:p w:rsidRPr="007E1ECB" w:rsidR="0054050E" w:rsidP="0054050E" w:rsidRDefault="0054050E" w14:paraId="2939B96D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Regulering af aktiv effekt ved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Pr="007E1ECB" w:rsidR="0054050E" w:rsidTr="0026052B" w14:paraId="6D848F29" w14:textId="77777777">
        <w:tc>
          <w:tcPr>
            <w:tcW w:w="5807" w:type="dxa"/>
          </w:tcPr>
          <w:p w:rsidRPr="007E1ECB" w:rsidR="0054050E" w:rsidP="0026052B" w:rsidRDefault="0054050E" w14:paraId="268B565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frekvensresponsfunktionen for overfrekvens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_Ref472924488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_Ref478991227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D, aktiveret? </w:t>
            </w:r>
          </w:p>
          <w:p w:rsidRPr="007E1ECB" w:rsidR="0054050E" w:rsidP="0026052B" w:rsidRDefault="0054050E" w14:paraId="4A7C86AC" w14:textId="77777777">
            <w:pPr>
              <w:rPr>
                <w:rFonts w:cstheme="minorHAnsi"/>
              </w:rPr>
            </w:pPr>
          </w:p>
          <w:p w:rsidRPr="007E1ECB" w:rsidR="0054050E" w:rsidP="0026052B" w:rsidRDefault="0054050E" w14:paraId="2647555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 indstillingsværdier? </w:t>
            </w:r>
          </w:p>
          <w:p w:rsidRPr="007E1ECB" w:rsidR="0054050E" w:rsidP="0026052B" w:rsidRDefault="0054050E" w14:paraId="19A2CBAC" w14:textId="77777777">
            <w:pPr>
              <w:rPr>
                <w:rFonts w:cstheme="minorHAnsi"/>
              </w:rPr>
            </w:pPr>
          </w:p>
          <w:p w:rsidRPr="007E1ECB" w:rsidR="0054050E" w:rsidP="0026052B" w:rsidRDefault="0054050E" w14:paraId="156C34C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Frekvenstærskel: </w:t>
            </w:r>
          </w:p>
          <w:p w:rsidRPr="007E1ECB" w:rsidR="0054050E" w:rsidP="0026052B" w:rsidRDefault="0054050E" w14:paraId="73310E47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Statik: </w:t>
            </w:r>
          </w:p>
          <w:p w:rsidRPr="007E1ECB" w:rsidR="0054050E" w:rsidP="0026052B" w:rsidRDefault="0054050E" w14:paraId="3BFDBA2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Tid til ø-drift-detektering (minimum responstid): </w:t>
            </w:r>
          </w:p>
          <w:p w:rsidRPr="007E1ECB" w:rsidR="0054050E" w:rsidP="0026052B" w:rsidRDefault="0054050E" w14:paraId="0FDAFD21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54050E" w:rsidP="0026052B" w:rsidRDefault="0054050E" w14:paraId="5F2D8CBD" w14:textId="77777777">
            <w:pPr>
              <w:jc w:val="right"/>
              <w:rPr>
                <w:rFonts w:cstheme="minorHAnsi"/>
              </w:rPr>
            </w:pPr>
          </w:p>
          <w:p w:rsidRPr="007E1ECB" w:rsidR="0054050E" w:rsidP="0026052B" w:rsidRDefault="0054050E" w14:paraId="717D1FE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683CBFD2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7D97C768" w14:textId="77777777">
            <w:pPr>
              <w:jc w:val="right"/>
              <w:rPr>
                <w:rFonts w:cstheme="minorHAnsi"/>
              </w:rPr>
            </w:pPr>
          </w:p>
          <w:p w:rsidRPr="007E1ECB" w:rsidR="0054050E" w:rsidP="0026052B" w:rsidRDefault="0054050E" w14:paraId="42C9E51B" w14:textId="77777777">
            <w:pPr>
              <w:jc w:val="right"/>
              <w:rPr>
                <w:rFonts w:cstheme="minorHAnsi"/>
              </w:rPr>
            </w:pPr>
          </w:p>
          <w:p w:rsidRPr="007E1ECB" w:rsidR="0054050E" w:rsidP="0026052B" w:rsidRDefault="0054050E" w14:paraId="56670E41" w14:textId="77777777">
            <w:pPr>
              <w:jc w:val="right"/>
              <w:rPr>
                <w:rFonts w:cstheme="minorHAnsi"/>
              </w:rPr>
            </w:pPr>
          </w:p>
          <w:p w:rsidRPr="007E1ECB" w:rsidR="0054050E" w:rsidP="0026052B" w:rsidRDefault="0054050E" w14:paraId="4A9ABE76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Hz</w:t>
            </w:r>
          </w:p>
          <w:p w:rsidRPr="007E1ECB" w:rsidR="0054050E" w:rsidP="0026052B" w:rsidRDefault="0054050E" w14:paraId="2D898F75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%</w:t>
            </w:r>
          </w:p>
          <w:p w:rsidRPr="007E1ECB" w:rsidR="0054050E" w:rsidP="0026052B" w:rsidRDefault="0054050E" w14:paraId="11514623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ms</w:t>
            </w:r>
          </w:p>
          <w:p w:rsidRPr="007E1ECB" w:rsidR="0054050E" w:rsidP="0026052B" w:rsidRDefault="0054050E" w14:paraId="75FC5CE4" w14:textId="77777777">
            <w:pPr>
              <w:jc w:val="right"/>
              <w:rPr>
                <w:rFonts w:cstheme="minorHAnsi"/>
              </w:rPr>
            </w:pPr>
          </w:p>
        </w:tc>
      </w:tr>
    </w:tbl>
    <w:p w:rsidR="0054050E" w:rsidP="0054050E" w:rsidRDefault="0054050E" w14:paraId="11750D4F" w14:textId="77777777"/>
    <w:p w:rsidR="0054050E" w:rsidP="0054050E" w:rsidRDefault="0054050E" w14:paraId="528C5B73" w14:textId="77777777"/>
    <w:p w:rsidR="0054050E" w:rsidP="0054050E" w:rsidRDefault="0054050E" w14:paraId="6D9D3D1E" w14:textId="77777777"/>
    <w:p w:rsidR="0054050E" w:rsidP="0054050E" w:rsidRDefault="0054050E" w14:paraId="443E88C8" w14:textId="6029E992"/>
    <w:p w:rsidR="0054050E" w:rsidP="0054050E" w:rsidRDefault="0054050E" w14:paraId="42F270D0" w14:textId="77777777"/>
    <w:p w:rsidRPr="007E1ECB" w:rsidR="0054050E" w:rsidP="0054050E" w:rsidRDefault="0054050E" w14:paraId="2E123540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lastRenderedPageBreak/>
        <w:t>Regulering af aktiv effekt ved underfrekvens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Pr="007E1ECB" w:rsidR="0054050E" w:rsidTr="0026052B" w14:paraId="40637ADE" w14:textId="77777777">
        <w:tc>
          <w:tcPr>
            <w:tcW w:w="5807" w:type="dxa"/>
          </w:tcPr>
          <w:p w:rsidRPr="007E1ECB" w:rsidR="0054050E" w:rsidP="0026052B" w:rsidRDefault="0054050E" w14:paraId="0B91B4DD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frekvensresponsfunktionen for underfrekvens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_Ref472924479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_Ref478991239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D, aktiveret? </w:t>
            </w:r>
          </w:p>
          <w:p w:rsidRPr="007E1ECB" w:rsidR="0054050E" w:rsidP="0026052B" w:rsidRDefault="0054050E" w14:paraId="6FD4493D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 indstillingsværdier? </w:t>
            </w:r>
          </w:p>
          <w:p w:rsidRPr="007E1ECB" w:rsidR="0054050E" w:rsidP="0026052B" w:rsidRDefault="0054050E" w14:paraId="3E0AA9E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Frekvenstærskel: </w:t>
            </w:r>
          </w:p>
          <w:p w:rsidRPr="007E1ECB" w:rsidR="0054050E" w:rsidP="0026052B" w:rsidRDefault="0054050E" w14:paraId="3A2445B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Statik: </w:t>
            </w:r>
          </w:p>
          <w:p w:rsidRPr="007E1ECB" w:rsidR="0054050E" w:rsidP="0026052B" w:rsidRDefault="0054050E" w14:paraId="1C92D4DF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Tid til ø-drift-detektering (minimum responstid): </w:t>
            </w:r>
          </w:p>
        </w:tc>
        <w:tc>
          <w:tcPr>
            <w:tcW w:w="1701" w:type="dxa"/>
          </w:tcPr>
          <w:p w:rsidRPr="007E1ECB" w:rsidR="0054050E" w:rsidP="0026052B" w:rsidRDefault="0054050E" w14:paraId="47FD379E" w14:textId="77777777">
            <w:pPr>
              <w:jc w:val="right"/>
              <w:rPr>
                <w:rFonts w:cstheme="minorHAnsi"/>
              </w:rPr>
            </w:pPr>
          </w:p>
          <w:p w:rsidRPr="007E1ECB" w:rsidR="0054050E" w:rsidP="0026052B" w:rsidRDefault="0054050E" w14:paraId="584B829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63DE8F2F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6C27E938" w14:textId="77777777">
            <w:pPr>
              <w:jc w:val="right"/>
              <w:rPr>
                <w:rFonts w:cstheme="minorHAnsi"/>
              </w:rPr>
            </w:pPr>
          </w:p>
          <w:p w:rsidRPr="007E1ECB" w:rsidR="0054050E" w:rsidP="0026052B" w:rsidRDefault="0054050E" w14:paraId="522AFFC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Hz</w:t>
            </w:r>
          </w:p>
          <w:p w:rsidRPr="007E1ECB" w:rsidR="0054050E" w:rsidP="0026052B" w:rsidRDefault="0054050E" w14:paraId="56A4626B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%</w:t>
            </w:r>
          </w:p>
          <w:p w:rsidRPr="007E1ECB" w:rsidR="0054050E" w:rsidP="0026052B" w:rsidRDefault="0054050E" w14:paraId="7B6081E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ms</w:t>
            </w:r>
          </w:p>
        </w:tc>
      </w:tr>
    </w:tbl>
    <w:p w:rsidRPr="007E1ECB" w:rsidR="0054050E" w:rsidP="0054050E" w:rsidRDefault="0054050E" w14:paraId="436D604E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Frekvensregulering</w:t>
      </w:r>
    </w:p>
    <w:tbl>
      <w:tblPr>
        <w:tblStyle w:val="Tabel-Gitter"/>
        <w:tblW w:w="8217" w:type="dxa"/>
        <w:tblLook w:val="04A0" w:firstRow="1" w:lastRow="0" w:firstColumn="1" w:lastColumn="0" w:noHBand="0" w:noVBand="1"/>
      </w:tblPr>
      <w:tblGrid>
        <w:gridCol w:w="6516"/>
        <w:gridCol w:w="1701"/>
      </w:tblGrid>
      <w:tr w:rsidRPr="007E1ECB" w:rsidR="0054050E" w:rsidTr="0026052B" w14:paraId="50EB0E30" w14:textId="77777777">
        <w:tc>
          <w:tcPr>
            <w:tcW w:w="6516" w:type="dxa"/>
          </w:tcPr>
          <w:p w:rsidRPr="007E1ECB" w:rsidR="0054050E" w:rsidP="0026052B" w:rsidRDefault="0054050E" w14:paraId="5614590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frekvensreguleringsfunktionen,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_Ref479259482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_Ref478991257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D, aktiveret? </w:t>
            </w:r>
          </w:p>
          <w:p w:rsidRPr="007E1ECB" w:rsidR="0054050E" w:rsidP="0026052B" w:rsidRDefault="0054050E" w14:paraId="65A7CFA2" w14:textId="77777777">
            <w:pPr>
              <w:rPr>
                <w:rFonts w:cstheme="minorHAnsi"/>
              </w:rPr>
            </w:pPr>
          </w:p>
          <w:p w:rsidRPr="007E1ECB" w:rsidR="0054050E" w:rsidP="0026052B" w:rsidRDefault="0054050E" w14:paraId="71D56A3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 indstillingsværdier? </w:t>
            </w:r>
          </w:p>
          <w:p w:rsidRPr="007E1ECB" w:rsidR="0054050E" w:rsidP="0026052B" w:rsidRDefault="0054050E" w14:paraId="2359B80C" w14:textId="77777777">
            <w:pPr>
              <w:rPr>
                <w:rFonts w:cstheme="minorHAnsi"/>
              </w:rPr>
            </w:pPr>
          </w:p>
          <w:p w:rsidRPr="007E1ECB" w:rsidR="0054050E" w:rsidP="0026052B" w:rsidRDefault="0054050E" w14:paraId="43F6710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Frekvenstærskel-Lav (</w:t>
            </w:r>
            <w:proofErr w:type="spellStart"/>
            <w:r w:rsidRPr="007E1ECB">
              <w:rPr>
                <w:rFonts w:cstheme="minorHAnsi"/>
              </w:rPr>
              <w:t>f</w:t>
            </w:r>
            <w:r w:rsidRPr="007E1ECB">
              <w:rPr>
                <w:rFonts w:cstheme="minorHAnsi"/>
                <w:vertAlign w:val="subscript"/>
              </w:rPr>
              <w:t>RU</w:t>
            </w:r>
            <w:proofErr w:type="spellEnd"/>
            <w:r w:rsidRPr="007E1ECB">
              <w:rPr>
                <w:rFonts w:cstheme="minorHAnsi"/>
              </w:rPr>
              <w:t>):</w:t>
            </w:r>
          </w:p>
          <w:p w:rsidRPr="007E1ECB" w:rsidR="0054050E" w:rsidP="0026052B" w:rsidRDefault="0054050E" w14:paraId="605A52F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Frekvenstærskel-Høj (</w:t>
            </w:r>
            <w:proofErr w:type="spellStart"/>
            <w:r w:rsidRPr="007E1ECB">
              <w:rPr>
                <w:rFonts w:cstheme="minorHAnsi"/>
              </w:rPr>
              <w:t>f</w:t>
            </w:r>
            <w:r w:rsidRPr="007E1ECB">
              <w:rPr>
                <w:rFonts w:cstheme="minorHAnsi"/>
                <w:vertAlign w:val="subscript"/>
              </w:rPr>
              <w:t>RO</w:t>
            </w:r>
            <w:proofErr w:type="spellEnd"/>
            <w:r w:rsidRPr="007E1ECB">
              <w:rPr>
                <w:rFonts w:cstheme="minorHAnsi"/>
              </w:rPr>
              <w:t>):</w:t>
            </w:r>
          </w:p>
          <w:p w:rsidRPr="007E1ECB" w:rsidR="0054050E" w:rsidP="0026052B" w:rsidRDefault="0054050E" w14:paraId="042D7D2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Statik: </w:t>
            </w:r>
          </w:p>
          <w:p w:rsidRPr="007E1ECB" w:rsidR="0054050E" w:rsidP="0026052B" w:rsidRDefault="0054050E" w14:paraId="602766E8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Ønsket frekvens:</w:t>
            </w:r>
          </w:p>
          <w:p w:rsidRPr="007E1ECB" w:rsidR="0054050E" w:rsidP="0026052B" w:rsidRDefault="0054050E" w14:paraId="62A3CA6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ΔP:</w:t>
            </w:r>
          </w:p>
          <w:p w:rsidRPr="007E1ECB" w:rsidR="0054050E" w:rsidP="0026052B" w:rsidRDefault="0054050E" w14:paraId="40983EB0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54050E" w:rsidP="0026052B" w:rsidRDefault="0054050E" w14:paraId="2BA9B00B" w14:textId="77777777">
            <w:pPr>
              <w:jc w:val="right"/>
              <w:rPr>
                <w:rFonts w:cstheme="minorHAnsi"/>
              </w:rPr>
            </w:pPr>
          </w:p>
          <w:p w:rsidRPr="007E1ECB" w:rsidR="0054050E" w:rsidP="0026052B" w:rsidRDefault="0054050E" w14:paraId="27D3622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73682E14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7EBCA7E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Styres online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268245D3" w14:textId="77777777">
            <w:pPr>
              <w:jc w:val="right"/>
              <w:rPr>
                <w:rFonts w:cstheme="minorHAnsi"/>
              </w:rPr>
            </w:pPr>
          </w:p>
          <w:p w:rsidRPr="007E1ECB" w:rsidR="0054050E" w:rsidP="0026052B" w:rsidRDefault="0054050E" w14:paraId="6EBD81B2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Hz</w:t>
            </w:r>
          </w:p>
          <w:p w:rsidRPr="007E1ECB" w:rsidR="0054050E" w:rsidP="0026052B" w:rsidRDefault="0054050E" w14:paraId="772585E4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Hz</w:t>
            </w:r>
          </w:p>
          <w:p w:rsidRPr="007E1ECB" w:rsidR="0054050E" w:rsidP="0026052B" w:rsidRDefault="0054050E" w14:paraId="758E8252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 %</w:t>
            </w:r>
          </w:p>
          <w:p w:rsidRPr="007E1ECB" w:rsidR="0054050E" w:rsidP="0026052B" w:rsidRDefault="0054050E" w14:paraId="772A85C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Hz</w:t>
            </w:r>
          </w:p>
          <w:p w:rsidRPr="007E1ECB" w:rsidR="0054050E" w:rsidP="0026052B" w:rsidRDefault="0054050E" w14:paraId="355B75EB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 kW</w:t>
            </w:r>
          </w:p>
          <w:p w:rsidRPr="007E1ECB" w:rsidR="0054050E" w:rsidP="0026052B" w:rsidRDefault="0054050E" w14:paraId="10C782A1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54050E" w:rsidP="0054050E" w:rsidRDefault="0054050E" w14:paraId="648C2E03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Absolut-</w:t>
      </w:r>
      <w:proofErr w:type="spellStart"/>
      <w:r w:rsidRPr="007E1ECB">
        <w:rPr>
          <w:rFonts w:cstheme="minorHAnsi"/>
        </w:rPr>
        <w:t>effektbegrænserfunktion</w:t>
      </w:r>
      <w:proofErr w:type="spellEnd"/>
    </w:p>
    <w:tbl>
      <w:tblPr>
        <w:tblStyle w:val="Tabel-Gitter"/>
        <w:tblW w:w="8217" w:type="dxa"/>
        <w:tblLook w:val="04A0" w:firstRow="1" w:lastRow="0" w:firstColumn="1" w:lastColumn="0" w:noHBand="0" w:noVBand="1"/>
      </w:tblPr>
      <w:tblGrid>
        <w:gridCol w:w="6516"/>
        <w:gridCol w:w="1701"/>
      </w:tblGrid>
      <w:tr w:rsidRPr="007E1ECB" w:rsidR="0054050E" w:rsidTr="0026052B" w14:paraId="6B1338A5" w14:textId="77777777">
        <w:tc>
          <w:tcPr>
            <w:tcW w:w="6516" w:type="dxa"/>
          </w:tcPr>
          <w:p w:rsidRPr="007E1ECB" w:rsidR="0054050E" w:rsidP="0026052B" w:rsidRDefault="0054050E" w14:paraId="70CE1C7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Er absolut-</w:t>
            </w:r>
            <w:proofErr w:type="spellStart"/>
            <w:r w:rsidRPr="007E1ECB">
              <w:rPr>
                <w:rFonts w:cstheme="minorHAnsi"/>
              </w:rPr>
              <w:t>effektbegrænserfunktionen</w:t>
            </w:r>
            <w:proofErr w:type="spellEnd"/>
            <w:r w:rsidRPr="007E1ECB">
              <w:rPr>
                <w:rFonts w:cstheme="minorHAnsi"/>
              </w:rPr>
              <w:t xml:space="preserve">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_Ref479259505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5.3.4.1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_Ref478991280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6.3.4.1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D, aktiveret? </w:t>
            </w:r>
          </w:p>
          <w:p w:rsidRPr="007E1ECB" w:rsidR="0054050E" w:rsidP="0026052B" w:rsidRDefault="0054050E" w14:paraId="2E276A09" w14:textId="77777777">
            <w:pPr>
              <w:rPr>
                <w:rFonts w:cstheme="minorHAnsi"/>
              </w:rPr>
            </w:pPr>
          </w:p>
          <w:p w:rsidRPr="007E1ECB" w:rsidR="0054050E" w:rsidP="0026052B" w:rsidRDefault="0054050E" w14:paraId="391B9C88" w14:textId="77777777">
            <w:pPr>
              <w:rPr>
                <w:rFonts w:cstheme="minorHAnsi"/>
              </w:rPr>
            </w:pPr>
          </w:p>
          <w:p w:rsidRPr="007E1ECB" w:rsidR="0054050E" w:rsidP="0026052B" w:rsidRDefault="0054050E" w14:paraId="7350EF43" w14:textId="77777777">
            <w:pPr>
              <w:rPr>
                <w:rFonts w:cstheme="minorHAnsi"/>
              </w:rPr>
            </w:pPr>
          </w:p>
          <w:p w:rsidRPr="007E1ECB" w:rsidR="0054050E" w:rsidP="0026052B" w:rsidRDefault="0054050E" w14:paraId="02F7BFB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hvilken værdi? </w:t>
            </w:r>
          </w:p>
          <w:p w:rsidRPr="007E1ECB" w:rsidR="0054050E" w:rsidP="0026052B" w:rsidRDefault="0054050E" w14:paraId="7582E2B6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54050E" w:rsidP="0026052B" w:rsidRDefault="0054050E" w14:paraId="39405D66" w14:textId="77777777">
            <w:pPr>
              <w:jc w:val="right"/>
              <w:rPr>
                <w:rFonts w:cstheme="minorHAnsi"/>
              </w:rPr>
            </w:pPr>
          </w:p>
          <w:p w:rsidRPr="007E1ECB" w:rsidR="0054050E" w:rsidP="0026052B" w:rsidRDefault="0054050E" w14:paraId="754BF794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7E65EDAF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275C5BC5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Styres online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1D395E86" w14:textId="77777777">
            <w:pPr>
              <w:jc w:val="right"/>
              <w:rPr>
                <w:rFonts w:cstheme="minorHAnsi"/>
              </w:rPr>
            </w:pPr>
          </w:p>
          <w:p w:rsidRPr="007E1ECB" w:rsidR="0054050E" w:rsidP="0026052B" w:rsidRDefault="0054050E" w14:paraId="3CEBF8DF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kW</w:t>
            </w:r>
          </w:p>
          <w:p w:rsidRPr="007E1ECB" w:rsidR="0054050E" w:rsidP="0026052B" w:rsidRDefault="0054050E" w14:paraId="43B753B6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54050E" w:rsidP="0054050E" w:rsidRDefault="0054050E" w14:paraId="5B70EF60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Gradient-</w:t>
      </w:r>
      <w:proofErr w:type="spellStart"/>
      <w:r w:rsidRPr="007E1ECB">
        <w:rPr>
          <w:rFonts w:cstheme="minorHAnsi"/>
        </w:rPr>
        <w:t>effektbegrænserfunktion</w:t>
      </w:r>
      <w:proofErr w:type="spellEnd"/>
    </w:p>
    <w:tbl>
      <w:tblPr>
        <w:tblStyle w:val="Tabel-Gitter"/>
        <w:tblW w:w="8217" w:type="dxa"/>
        <w:tblLook w:val="04A0" w:firstRow="1" w:lastRow="0" w:firstColumn="1" w:lastColumn="0" w:noHBand="0" w:noVBand="1"/>
      </w:tblPr>
      <w:tblGrid>
        <w:gridCol w:w="6462"/>
        <w:gridCol w:w="1755"/>
      </w:tblGrid>
      <w:tr w:rsidRPr="007E1ECB" w:rsidR="0054050E" w:rsidTr="0026052B" w14:paraId="4D64A814" w14:textId="77777777">
        <w:tc>
          <w:tcPr>
            <w:tcW w:w="6537" w:type="dxa"/>
          </w:tcPr>
          <w:p w:rsidRPr="007E1ECB" w:rsidR="0054050E" w:rsidP="0026052B" w:rsidRDefault="0054050E" w14:paraId="169C233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Er produktionsanlæggets gradient-</w:t>
            </w:r>
            <w:proofErr w:type="spellStart"/>
            <w:r w:rsidRPr="007E1ECB">
              <w:rPr>
                <w:rFonts w:cstheme="minorHAnsi"/>
              </w:rPr>
              <w:t>effektbegrænserfunktion</w:t>
            </w:r>
            <w:proofErr w:type="spellEnd"/>
            <w:r w:rsidRPr="007E1ECB">
              <w:rPr>
                <w:rFonts w:cstheme="minorHAnsi"/>
              </w:rPr>
              <w:t xml:space="preserve">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_Ref514320740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5.3.4.2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_Ref478991307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6.3.4.2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D, aktiveret?  </w:t>
            </w:r>
          </w:p>
          <w:p w:rsidRPr="007E1ECB" w:rsidR="0054050E" w:rsidP="0026052B" w:rsidRDefault="0054050E" w14:paraId="7EFF0F86" w14:textId="77777777">
            <w:pPr>
              <w:tabs>
                <w:tab w:val="left" w:pos="5425"/>
              </w:tabs>
              <w:rPr>
                <w:rFonts w:cstheme="minorHAnsi"/>
              </w:rPr>
            </w:pPr>
          </w:p>
          <w:p w:rsidRPr="007E1ECB" w:rsidR="0054050E" w:rsidP="0026052B" w:rsidRDefault="0054050E" w14:paraId="1A038A22" w14:textId="77777777">
            <w:pPr>
              <w:rPr>
                <w:rFonts w:cstheme="minorHAnsi"/>
              </w:rPr>
            </w:pPr>
          </w:p>
          <w:p w:rsidRPr="007E1ECB" w:rsidR="0054050E" w:rsidP="0026052B" w:rsidRDefault="0054050E" w14:paraId="14D6F6F9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hvilken værdi? </w:t>
            </w:r>
          </w:p>
        </w:tc>
        <w:tc>
          <w:tcPr>
            <w:tcW w:w="1680" w:type="dxa"/>
          </w:tcPr>
          <w:p w:rsidRPr="007E1ECB" w:rsidR="0054050E" w:rsidP="0026052B" w:rsidRDefault="0054050E" w14:paraId="15CD5FEA" w14:textId="77777777">
            <w:pPr>
              <w:jc w:val="right"/>
              <w:rPr>
                <w:rFonts w:cstheme="minorHAnsi"/>
              </w:rPr>
            </w:pPr>
          </w:p>
          <w:p w:rsidRPr="007E1ECB" w:rsidR="0054050E" w:rsidP="0026052B" w:rsidRDefault="0054050E" w14:paraId="02E542F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3047B97B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4AA367C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Styres online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79D1CBDB" w14:textId="77777777">
            <w:pPr>
              <w:jc w:val="right"/>
              <w:rPr>
                <w:rFonts w:cstheme="minorHAnsi"/>
              </w:rPr>
            </w:pPr>
          </w:p>
          <w:p w:rsidRPr="007E1ECB" w:rsidR="0054050E" w:rsidP="0026052B" w:rsidRDefault="0054050E" w14:paraId="00868D1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_______%P</w:t>
            </w:r>
            <w:r w:rsidRPr="007E1ECB">
              <w:rPr>
                <w:rFonts w:cstheme="minorHAnsi"/>
                <w:vertAlign w:val="subscript"/>
              </w:rPr>
              <w:t>n</w:t>
            </w:r>
            <w:r w:rsidRPr="007E1ECB">
              <w:rPr>
                <w:rFonts w:cstheme="minorHAnsi"/>
              </w:rPr>
              <w:t>/min</w:t>
            </w:r>
          </w:p>
          <w:p w:rsidRPr="007E1ECB" w:rsidR="0054050E" w:rsidP="0026052B" w:rsidRDefault="0054050E" w14:paraId="44DF8100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54050E" w:rsidP="0054050E" w:rsidRDefault="0054050E" w14:paraId="2990ECB8" w14:textId="77777777">
      <w:pPr>
        <w:rPr>
          <w:rFonts w:cstheme="minorHAnsi"/>
        </w:rPr>
      </w:pPr>
    </w:p>
    <w:p w:rsidRPr="007E1ECB" w:rsidR="0054050E" w:rsidP="0054050E" w:rsidRDefault="0054050E" w14:paraId="37D62670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lastRenderedPageBreak/>
        <w:t>Regulering af reaktiv effekt</w:t>
      </w:r>
    </w:p>
    <w:p w:rsidRPr="007E1ECB" w:rsidR="0054050E" w:rsidP="0054050E" w:rsidRDefault="0054050E" w14:paraId="2D8D5721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Pr="007E1ECB" w:rsidR="0054050E" w:rsidTr="0026052B" w14:paraId="6C03E32E" w14:textId="77777777">
        <w:tc>
          <w:tcPr>
            <w:tcW w:w="5807" w:type="dxa"/>
          </w:tcPr>
          <w:p w:rsidRPr="007E1ECB" w:rsidR="0054050E" w:rsidP="0026052B" w:rsidRDefault="0054050E" w14:paraId="2254488F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Q-reguleringsfunktionen,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_Ref487121563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5.4.4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_Ref507158506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6.4.4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D, aktiveret? </w:t>
            </w:r>
          </w:p>
          <w:p w:rsidRPr="007E1ECB" w:rsidR="0054050E" w:rsidP="0026052B" w:rsidRDefault="0054050E" w14:paraId="167058F0" w14:textId="77777777">
            <w:pPr>
              <w:rPr>
                <w:rFonts w:cstheme="minorHAnsi"/>
              </w:rPr>
            </w:pPr>
          </w:p>
          <w:p w:rsidRPr="007E1ECB" w:rsidR="0054050E" w:rsidP="0026052B" w:rsidRDefault="0054050E" w14:paraId="6F10B17F" w14:textId="77777777">
            <w:pPr>
              <w:rPr>
                <w:rFonts w:cstheme="minorHAnsi"/>
              </w:rPr>
            </w:pPr>
          </w:p>
          <w:p w:rsidRPr="007E1ECB" w:rsidR="0054050E" w:rsidP="0026052B" w:rsidRDefault="0054050E" w14:paraId="6E764BD2" w14:textId="77777777">
            <w:pPr>
              <w:rPr>
                <w:rFonts w:cstheme="minorHAnsi"/>
              </w:rPr>
            </w:pPr>
          </w:p>
          <w:p w:rsidRPr="007E1ECB" w:rsidR="0054050E" w:rsidP="0026052B" w:rsidRDefault="0054050E" w14:paraId="4B47ACB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hvilket </w:t>
            </w:r>
            <w:proofErr w:type="spellStart"/>
            <w:r w:rsidRPr="007E1ECB">
              <w:rPr>
                <w:rFonts w:cstheme="minorHAnsi"/>
              </w:rPr>
              <w:t>setpunkt</w:t>
            </w:r>
            <w:proofErr w:type="spellEnd"/>
            <w:r w:rsidRPr="007E1ECB">
              <w:rPr>
                <w:rFonts w:cstheme="minorHAnsi"/>
              </w:rPr>
              <w:t xml:space="preserve">? </w:t>
            </w:r>
          </w:p>
          <w:p w:rsidRPr="007E1ECB" w:rsidR="0054050E" w:rsidP="0026052B" w:rsidRDefault="0054050E" w14:paraId="17B9412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(Værdi forskellig fra 0 </w:t>
            </w:r>
            <w:proofErr w:type="spellStart"/>
            <w:r w:rsidRPr="007E1ECB">
              <w:rPr>
                <w:rFonts w:cstheme="minorHAnsi"/>
              </w:rPr>
              <w:t>kVAr</w:t>
            </w:r>
            <w:proofErr w:type="spellEnd"/>
            <w:r w:rsidRPr="007E1ECB">
              <w:rPr>
                <w:rFonts w:cstheme="minorHAnsi"/>
              </w:rPr>
              <w:t xml:space="preserve"> skal aftales med elforsyningsvirksomheden).</w:t>
            </w:r>
          </w:p>
          <w:p w:rsidRPr="007E1ECB" w:rsidR="0054050E" w:rsidP="0026052B" w:rsidRDefault="0054050E" w14:paraId="3904F46B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54050E" w:rsidP="0026052B" w:rsidRDefault="0054050E" w14:paraId="0E218DC2" w14:textId="77777777">
            <w:pPr>
              <w:jc w:val="right"/>
              <w:rPr>
                <w:rFonts w:cstheme="minorHAnsi"/>
              </w:rPr>
            </w:pPr>
          </w:p>
          <w:p w:rsidRPr="007E1ECB" w:rsidR="0054050E" w:rsidP="0026052B" w:rsidRDefault="0054050E" w14:paraId="3847F9A2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3C40917F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141A803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Styres online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57B597F8" w14:textId="77777777">
            <w:pPr>
              <w:jc w:val="right"/>
              <w:rPr>
                <w:rFonts w:cstheme="minorHAnsi"/>
              </w:rPr>
            </w:pPr>
          </w:p>
          <w:p w:rsidRPr="007E1ECB" w:rsidR="0054050E" w:rsidP="0026052B" w:rsidRDefault="0054050E" w14:paraId="6C93E4B3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________ </w:t>
            </w:r>
            <w:proofErr w:type="spellStart"/>
            <w:r w:rsidRPr="007E1ECB">
              <w:rPr>
                <w:rFonts w:cstheme="minorHAnsi"/>
              </w:rPr>
              <w:t>kVAr</w:t>
            </w:r>
            <w:proofErr w:type="spellEnd"/>
          </w:p>
          <w:p w:rsidRPr="007E1ECB" w:rsidR="0054050E" w:rsidP="0026052B" w:rsidRDefault="0054050E" w14:paraId="00B99E8B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54050E" w:rsidP="0054050E" w:rsidRDefault="0054050E" w14:paraId="6C2F4DC0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Pr="007E1ECB" w:rsidR="0054050E" w:rsidTr="0026052B" w14:paraId="2BED8309" w14:textId="77777777">
        <w:tc>
          <w:tcPr>
            <w:tcW w:w="5807" w:type="dxa"/>
          </w:tcPr>
          <w:p w:rsidRPr="007E1ECB" w:rsidR="0054050E" w:rsidP="0026052B" w:rsidRDefault="0054050E" w14:paraId="6DC6B5A9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effektfaktorreguleringsfunktionen,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_Ref472879798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5.4.2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_Ref478991350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6.4.2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D, aktiveret? </w:t>
            </w:r>
          </w:p>
          <w:p w:rsidRPr="007E1ECB" w:rsidR="0054050E" w:rsidP="0026052B" w:rsidRDefault="0054050E" w14:paraId="7B33F86C" w14:textId="77777777">
            <w:pPr>
              <w:rPr>
                <w:rFonts w:cstheme="minorHAnsi"/>
              </w:rPr>
            </w:pPr>
          </w:p>
          <w:p w:rsidRPr="007E1ECB" w:rsidR="0054050E" w:rsidP="0026052B" w:rsidRDefault="0054050E" w14:paraId="13CE33F5" w14:textId="77777777">
            <w:pPr>
              <w:rPr>
                <w:rFonts w:cstheme="minorHAnsi"/>
              </w:rPr>
            </w:pPr>
          </w:p>
          <w:p w:rsidRPr="007E1ECB" w:rsidR="0054050E" w:rsidP="0026052B" w:rsidRDefault="0054050E" w14:paraId="68AC070F" w14:textId="77777777">
            <w:pPr>
              <w:rPr>
                <w:rFonts w:cstheme="minorHAnsi"/>
              </w:rPr>
            </w:pPr>
          </w:p>
          <w:p w:rsidRPr="007E1ECB" w:rsidR="0054050E" w:rsidP="0026052B" w:rsidRDefault="0054050E" w14:paraId="2A97A81C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hvilket </w:t>
            </w:r>
            <w:proofErr w:type="spellStart"/>
            <w:r w:rsidRPr="007E1ECB">
              <w:rPr>
                <w:rFonts w:cstheme="minorHAnsi"/>
              </w:rPr>
              <w:t>setpunkt</w:t>
            </w:r>
            <w:proofErr w:type="spellEnd"/>
            <w:r w:rsidRPr="007E1ECB">
              <w:rPr>
                <w:rFonts w:cstheme="minorHAnsi"/>
              </w:rPr>
              <w:t xml:space="preserve">? </w:t>
            </w:r>
          </w:p>
          <w:p w:rsidRPr="007E1ECB" w:rsidR="0054050E" w:rsidP="0026052B" w:rsidRDefault="0054050E" w14:paraId="171915F6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(Værdi forskellig fra </w:t>
            </w:r>
            <w:proofErr w:type="spellStart"/>
            <w:r w:rsidRPr="007E1ECB">
              <w:rPr>
                <w:rFonts w:cstheme="minorHAnsi"/>
              </w:rPr>
              <w:t>cosφ</w:t>
            </w:r>
            <w:proofErr w:type="spellEnd"/>
            <w:r w:rsidRPr="007E1ECB">
              <w:rPr>
                <w:rFonts w:cstheme="minorHAnsi"/>
              </w:rPr>
              <w:t xml:space="preserve"> 1.0 skal aftales med elforsyningsvirksomheden). </w:t>
            </w:r>
          </w:p>
          <w:p w:rsidRPr="007E1ECB" w:rsidR="0054050E" w:rsidP="0026052B" w:rsidRDefault="0054050E" w14:paraId="386C4566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54050E" w:rsidP="0026052B" w:rsidRDefault="0054050E" w14:paraId="2CAF3B63" w14:textId="77777777">
            <w:pPr>
              <w:jc w:val="right"/>
              <w:rPr>
                <w:rFonts w:cstheme="minorHAnsi"/>
              </w:rPr>
            </w:pPr>
          </w:p>
          <w:p w:rsidRPr="007E1ECB" w:rsidR="0054050E" w:rsidP="0026052B" w:rsidRDefault="0054050E" w14:paraId="59861CE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0910B9BF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61B27B5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Styres online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1732F08F" w14:textId="77777777">
            <w:pPr>
              <w:jc w:val="right"/>
              <w:rPr>
                <w:rFonts w:cstheme="minorHAnsi"/>
              </w:rPr>
            </w:pPr>
          </w:p>
          <w:p w:rsidRPr="007E1ECB" w:rsidR="0054050E" w:rsidP="0026052B" w:rsidRDefault="0054050E" w14:paraId="18434EA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________ </w:t>
            </w:r>
            <w:proofErr w:type="spellStart"/>
            <w:r w:rsidRPr="007E1ECB">
              <w:rPr>
                <w:rFonts w:cstheme="minorHAnsi"/>
              </w:rPr>
              <w:t>cosφ</w:t>
            </w:r>
            <w:proofErr w:type="spellEnd"/>
          </w:p>
          <w:p w:rsidRPr="007E1ECB" w:rsidR="0054050E" w:rsidP="0026052B" w:rsidRDefault="0054050E" w14:paraId="692D390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Induktiv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06F2A681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Kapacitiv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25EA633B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54050E" w:rsidP="0054050E" w:rsidRDefault="0054050E" w14:paraId="51C8B760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Spændingsregulering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Pr="007E1ECB" w:rsidR="0054050E" w:rsidTr="0026052B" w14:paraId="68B4BD86" w14:textId="77777777">
        <w:tc>
          <w:tcPr>
            <w:tcW w:w="5807" w:type="dxa"/>
          </w:tcPr>
          <w:p w:rsidRPr="007E1ECB" w:rsidR="0054050E" w:rsidP="0026052B" w:rsidRDefault="0054050E" w14:paraId="1C2FC62D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spændingsreguleringsfunktionen,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_Ref472879809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5.4.3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og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_Ref478991364 \* Lower \w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6.4.3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for hhv. kategori C og kategori D, aktiveret? </w:t>
            </w:r>
          </w:p>
          <w:p w:rsidRPr="007E1ECB" w:rsidR="0054050E" w:rsidP="0026052B" w:rsidRDefault="0054050E" w14:paraId="6FD28031" w14:textId="77777777">
            <w:pPr>
              <w:rPr>
                <w:rFonts w:cstheme="minorHAnsi"/>
              </w:rPr>
            </w:pPr>
          </w:p>
          <w:p w:rsidRPr="007E1ECB" w:rsidR="0054050E" w:rsidP="0026052B" w:rsidRDefault="0054050E" w14:paraId="798CBB7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(Må ikke aktiveres uden aftale med elforsyningsvirksomheden) </w:t>
            </w:r>
          </w:p>
          <w:p w:rsidRPr="007E1ECB" w:rsidR="0054050E" w:rsidP="0026052B" w:rsidRDefault="0054050E" w14:paraId="27004176" w14:textId="77777777">
            <w:pPr>
              <w:rPr>
                <w:rFonts w:cstheme="minorHAnsi"/>
              </w:rPr>
            </w:pPr>
          </w:p>
          <w:p w:rsidRPr="007E1ECB" w:rsidR="0054050E" w:rsidP="0026052B" w:rsidRDefault="0054050E" w14:paraId="4FDC0A22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hvilket </w:t>
            </w:r>
            <w:proofErr w:type="spellStart"/>
            <w:r w:rsidRPr="007E1ECB">
              <w:rPr>
                <w:rFonts w:cstheme="minorHAnsi"/>
              </w:rPr>
              <w:t>setpunkt</w:t>
            </w:r>
            <w:proofErr w:type="spellEnd"/>
            <w:r w:rsidRPr="007E1ECB">
              <w:rPr>
                <w:rFonts w:cstheme="minorHAnsi"/>
              </w:rPr>
              <w:t xml:space="preserve">? </w:t>
            </w:r>
          </w:p>
          <w:p w:rsidRPr="007E1ECB" w:rsidR="0054050E" w:rsidP="0026052B" w:rsidRDefault="0054050E" w14:paraId="477D9204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54050E" w:rsidP="0026052B" w:rsidRDefault="0054050E" w14:paraId="37579139" w14:textId="77777777">
            <w:pPr>
              <w:jc w:val="right"/>
              <w:rPr>
                <w:rFonts w:cstheme="minorHAnsi"/>
              </w:rPr>
            </w:pPr>
          </w:p>
          <w:p w:rsidRPr="007E1ECB" w:rsidR="0054050E" w:rsidP="0026052B" w:rsidRDefault="0054050E" w14:paraId="356B1585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682552A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7AE19BFF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Styres online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3C2A8E15" w14:textId="77777777">
            <w:pPr>
              <w:jc w:val="right"/>
              <w:rPr>
                <w:rFonts w:cstheme="minorHAnsi"/>
              </w:rPr>
            </w:pPr>
          </w:p>
          <w:p w:rsidRPr="007E1ECB" w:rsidR="0054050E" w:rsidP="0026052B" w:rsidRDefault="0054050E" w14:paraId="47998CA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kV</w:t>
            </w:r>
          </w:p>
        </w:tc>
      </w:tr>
    </w:tbl>
    <w:p w:rsidRPr="007E1ECB" w:rsidR="0054050E" w:rsidP="0054050E" w:rsidRDefault="0054050E" w14:paraId="78D7B0FE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PSS-funktion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5804"/>
        <w:gridCol w:w="1725"/>
      </w:tblGrid>
      <w:tr w:rsidRPr="007E1ECB" w:rsidR="0054050E" w:rsidTr="0026052B" w14:paraId="3900797B" w14:textId="77777777">
        <w:trPr>
          <w:trHeight w:val="70"/>
        </w:trPr>
        <w:tc>
          <w:tcPr>
            <w:tcW w:w="5804" w:type="dxa"/>
          </w:tcPr>
          <w:p w:rsidRPr="007E1ECB" w:rsidR="0054050E" w:rsidP="0026052B" w:rsidRDefault="0054050E" w14:paraId="05ADEF05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Er PSS-funktionen aktiveret? </w:t>
            </w:r>
          </w:p>
          <w:p w:rsidRPr="007E1ECB" w:rsidR="0054050E" w:rsidP="0026052B" w:rsidRDefault="0054050E" w14:paraId="7CB75846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54050E" w:rsidP="0026052B" w:rsidRDefault="0054050E" w14:paraId="20C25DE2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54050E" w:rsidP="0026052B" w:rsidRDefault="0054050E" w14:paraId="5B9862AB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725" w:type="dxa"/>
          </w:tcPr>
          <w:p w:rsidRPr="007E1ECB" w:rsidR="0054050E" w:rsidP="0026052B" w:rsidRDefault="0054050E" w14:paraId="000E2379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54050E" w:rsidP="0026052B" w:rsidRDefault="0054050E" w14:paraId="39739B45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54050E" w:rsidP="0026052B" w:rsidRDefault="0054050E" w14:paraId="23187665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54050E" w:rsidP="0026052B" w:rsidRDefault="0054050E" w14:paraId="7C82B703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Styres online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7625F1">
              <w:rPr>
                <w:rFonts w:cstheme="minorHAnsi"/>
              </w:rPr>
            </w:r>
            <w:r w:rsidR="007625F1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54050E" w:rsidP="0026052B" w:rsidRDefault="0054050E" w14:paraId="3DB3E261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="0054050E" w:rsidP="0054050E" w:rsidRDefault="0054050E" w14:paraId="62414025" w14:textId="0422002C"/>
    <w:p w:rsidR="0054050E" w:rsidP="0054050E" w:rsidRDefault="0054050E" w14:paraId="276D39EE" w14:textId="77777777"/>
    <w:p w:rsidR="0054050E" w:rsidP="0054050E" w:rsidRDefault="0054050E" w14:paraId="7C46AAD2" w14:textId="77777777"/>
    <w:p w:rsidRPr="007E1ECB" w:rsidR="0054050E" w:rsidP="0054050E" w:rsidRDefault="0054050E" w14:paraId="3E144342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lastRenderedPageBreak/>
        <w:t>Overensstemmelsesprøvning</w:t>
      </w:r>
    </w:p>
    <w:tbl>
      <w:tblPr>
        <w:tblStyle w:val="Tabel-Gitter1"/>
        <w:tblW w:w="7529" w:type="dxa"/>
        <w:tblLook w:val="04A0" w:firstRow="1" w:lastRow="0" w:firstColumn="1" w:lastColumn="0" w:noHBand="0" w:noVBand="1"/>
      </w:tblPr>
      <w:tblGrid>
        <w:gridCol w:w="5804"/>
        <w:gridCol w:w="1725"/>
      </w:tblGrid>
      <w:tr w:rsidRPr="007E1ECB" w:rsidR="0054050E" w:rsidTr="0026052B" w14:paraId="4D9B4579" w14:textId="77777777">
        <w:trPr>
          <w:trHeight w:val="70"/>
        </w:trPr>
        <w:tc>
          <w:tcPr>
            <w:tcW w:w="5804" w:type="dxa"/>
          </w:tcPr>
          <w:p w:rsidRPr="007E1ECB" w:rsidR="0054050E" w:rsidP="0026052B" w:rsidRDefault="0054050E" w14:paraId="2A651651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Er der vedlagt dokumentation for overensstemmelsesprøvning som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_Ref508562671 \r </w:instrText>
            </w:r>
            <w:r>
              <w:rPr>
                <w:rFonts w:cstheme="minorHAnsi"/>
                <w:szCs w:val="22"/>
              </w:rPr>
              <w:instrText xml:space="preserve">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5.9.2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_Ref6320369 \r </w:instrText>
            </w:r>
            <w:r>
              <w:rPr>
                <w:rFonts w:cstheme="minorHAnsi"/>
                <w:szCs w:val="22"/>
              </w:rPr>
              <w:instrText xml:space="preserve">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6.9.2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? </w:t>
            </w:r>
          </w:p>
          <w:p w:rsidRPr="007E1ECB" w:rsidR="0054050E" w:rsidP="0026052B" w:rsidRDefault="0054050E" w14:paraId="0315E504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54050E" w:rsidP="0026052B" w:rsidRDefault="0054050E" w14:paraId="79FF77C8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Hvis Ja, henvisning til dokumentation:</w:t>
            </w:r>
          </w:p>
          <w:p w:rsidRPr="007E1ECB" w:rsidR="0054050E" w:rsidP="0026052B" w:rsidRDefault="0054050E" w14:paraId="58A32FBD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725" w:type="dxa"/>
          </w:tcPr>
          <w:p w:rsidRPr="007E1ECB" w:rsidR="0054050E" w:rsidP="0026052B" w:rsidRDefault="0054050E" w14:paraId="076B4ECA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54050E" w:rsidP="0026052B" w:rsidRDefault="0054050E" w14:paraId="3ABA48CA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54050E" w:rsidP="0026052B" w:rsidRDefault="0054050E" w14:paraId="17874A12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54050E" w:rsidP="0026052B" w:rsidRDefault="0054050E" w14:paraId="3C316277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54050E" w:rsidP="0054050E" w:rsidRDefault="0054050E" w14:paraId="58C50F6B" w14:textId="77777777">
      <w:pPr>
        <w:rPr>
          <w:rFonts w:cstheme="minorHAnsi"/>
        </w:rPr>
      </w:pPr>
    </w:p>
    <w:p w:rsidRPr="007E1ECB" w:rsidR="0054050E" w:rsidP="0054050E" w:rsidRDefault="0054050E" w14:paraId="1AED5B42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Overensstemmelsessimulering</w:t>
      </w:r>
    </w:p>
    <w:tbl>
      <w:tblPr>
        <w:tblStyle w:val="Tabel-Gitter1"/>
        <w:tblW w:w="7529" w:type="dxa"/>
        <w:tblLook w:val="04A0" w:firstRow="1" w:lastRow="0" w:firstColumn="1" w:lastColumn="0" w:noHBand="0" w:noVBand="1"/>
      </w:tblPr>
      <w:tblGrid>
        <w:gridCol w:w="5804"/>
        <w:gridCol w:w="1725"/>
      </w:tblGrid>
      <w:tr w:rsidRPr="007E1ECB" w:rsidR="0054050E" w:rsidTr="0026052B" w14:paraId="0806C39F" w14:textId="77777777">
        <w:trPr>
          <w:trHeight w:val="70"/>
        </w:trPr>
        <w:tc>
          <w:tcPr>
            <w:tcW w:w="5804" w:type="dxa"/>
          </w:tcPr>
          <w:p w:rsidRPr="007E1ECB" w:rsidR="0054050E" w:rsidP="0026052B" w:rsidRDefault="0054050E" w14:paraId="1ED2AF39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Er der vedlagt dokumentation for overensstemmelsessimuleringen som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_Ref508562686  \* Lower\r </w:instrText>
            </w:r>
            <w:r>
              <w:rPr>
                <w:rFonts w:cstheme="minorHAnsi"/>
                <w:szCs w:val="22"/>
              </w:rPr>
              <w:instrText xml:space="preserve">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5.9.3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og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_Ref6320379 \r \* Lower </w:instrText>
            </w:r>
            <w:r>
              <w:rPr>
                <w:rFonts w:cstheme="minorHAnsi"/>
                <w:szCs w:val="22"/>
              </w:rPr>
              <w:instrText xml:space="preserve">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6.9.3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? </w:t>
            </w:r>
          </w:p>
          <w:p w:rsidRPr="007E1ECB" w:rsidR="0054050E" w:rsidP="0026052B" w:rsidRDefault="0054050E" w14:paraId="1398D2AF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54050E" w:rsidP="0026052B" w:rsidRDefault="0054050E" w14:paraId="68D74728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Hvis Ja, henvisning til dokumentation:</w:t>
            </w:r>
          </w:p>
          <w:p w:rsidRPr="007E1ECB" w:rsidR="0054050E" w:rsidP="0026052B" w:rsidRDefault="0054050E" w14:paraId="25D1C397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725" w:type="dxa"/>
          </w:tcPr>
          <w:p w:rsidRPr="007E1ECB" w:rsidR="0054050E" w:rsidP="0026052B" w:rsidRDefault="0054050E" w14:paraId="7B494D92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54050E" w:rsidP="0026052B" w:rsidRDefault="0054050E" w14:paraId="4631D273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54050E" w:rsidP="0026052B" w:rsidRDefault="0054050E" w14:paraId="00635BB9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54050E" w:rsidP="0026052B" w:rsidRDefault="0054050E" w14:paraId="7EC288CB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54050E" w:rsidP="0054050E" w:rsidRDefault="0054050E" w14:paraId="068B4D9B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Verificering af simuleringsmodel</w:t>
      </w:r>
    </w:p>
    <w:tbl>
      <w:tblPr>
        <w:tblStyle w:val="Tabel-Gitter1"/>
        <w:tblW w:w="7529" w:type="dxa"/>
        <w:tblLook w:val="04A0" w:firstRow="1" w:lastRow="0" w:firstColumn="1" w:lastColumn="0" w:noHBand="0" w:noVBand="1"/>
      </w:tblPr>
      <w:tblGrid>
        <w:gridCol w:w="5804"/>
        <w:gridCol w:w="1725"/>
      </w:tblGrid>
      <w:tr w:rsidRPr="007E1ECB" w:rsidR="0054050E" w:rsidTr="0026052B" w14:paraId="600024BB" w14:textId="77777777">
        <w:trPr>
          <w:trHeight w:val="70"/>
        </w:trPr>
        <w:tc>
          <w:tcPr>
            <w:tcW w:w="5804" w:type="dxa"/>
          </w:tcPr>
          <w:p w:rsidRPr="007E1ECB" w:rsidR="0054050E" w:rsidP="0026052B" w:rsidRDefault="0054050E" w14:paraId="292CF88B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54050E" w:rsidP="0026052B" w:rsidRDefault="0054050E" w14:paraId="3D47C00B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Er simuleringsmodellerne verificeret mod overensstemmelsesprøvningerne af Energinet? </w:t>
            </w:r>
          </w:p>
          <w:p w:rsidRPr="007E1ECB" w:rsidR="0054050E" w:rsidP="0026052B" w:rsidRDefault="0054050E" w14:paraId="049F2DC8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54050E" w:rsidP="0026052B" w:rsidRDefault="0054050E" w14:paraId="69AC0594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54050E" w:rsidP="0026052B" w:rsidRDefault="0054050E" w14:paraId="075EFA40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Hvis Ja, henvisning til dokumentation:</w:t>
            </w:r>
          </w:p>
          <w:p w:rsidRPr="007E1ECB" w:rsidR="0054050E" w:rsidP="0026052B" w:rsidRDefault="0054050E" w14:paraId="61B329E9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725" w:type="dxa"/>
          </w:tcPr>
          <w:p w:rsidRPr="007E1ECB" w:rsidR="0054050E" w:rsidP="0026052B" w:rsidRDefault="0054050E" w14:paraId="315BC67B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54050E" w:rsidP="0026052B" w:rsidRDefault="0054050E" w14:paraId="28DA39AC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54050E" w:rsidP="0026052B" w:rsidRDefault="0054050E" w14:paraId="56E33EEB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7625F1">
              <w:rPr>
                <w:rFonts w:cstheme="minorHAnsi"/>
                <w:szCs w:val="22"/>
              </w:rPr>
            </w:r>
            <w:r w:rsidR="007625F1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54050E" w:rsidP="0026052B" w:rsidRDefault="0054050E" w14:paraId="66F1A97E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54050E" w:rsidP="0054050E" w:rsidRDefault="0054050E" w14:paraId="008E1199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Underskrift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Pr="007E1ECB" w:rsidR="0054050E" w:rsidTr="0026052B" w14:paraId="143C6AA3" w14:textId="77777777">
        <w:trPr>
          <w:trHeight w:val="567"/>
        </w:trPr>
        <w:tc>
          <w:tcPr>
            <w:tcW w:w="2650" w:type="dxa"/>
            <w:hideMark/>
          </w:tcPr>
          <w:p w:rsidRPr="007E1ECB" w:rsidR="0054050E" w:rsidP="0026052B" w:rsidRDefault="0054050E" w14:paraId="6545D121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Dato:</w:t>
            </w:r>
          </w:p>
        </w:tc>
        <w:tc>
          <w:tcPr>
            <w:tcW w:w="4858" w:type="dxa"/>
          </w:tcPr>
          <w:p w:rsidRPr="007E1ECB" w:rsidR="0054050E" w:rsidP="0026052B" w:rsidRDefault="0054050E" w14:paraId="4274C1D2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54050E" w:rsidTr="0026052B" w14:paraId="507D6327" w14:textId="77777777">
        <w:trPr>
          <w:trHeight w:val="567"/>
        </w:trPr>
        <w:tc>
          <w:tcPr>
            <w:tcW w:w="2650" w:type="dxa"/>
            <w:hideMark/>
          </w:tcPr>
          <w:p w:rsidRPr="007E1ECB" w:rsidR="0054050E" w:rsidP="0026052B" w:rsidRDefault="0054050E" w14:paraId="6CD39E6B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Firma: </w:t>
            </w:r>
          </w:p>
        </w:tc>
        <w:tc>
          <w:tcPr>
            <w:tcW w:w="4858" w:type="dxa"/>
          </w:tcPr>
          <w:p w:rsidRPr="007E1ECB" w:rsidR="0054050E" w:rsidP="0026052B" w:rsidRDefault="0054050E" w14:paraId="0D715959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54050E" w:rsidTr="0026052B" w14:paraId="7298F97A" w14:textId="77777777">
        <w:trPr>
          <w:trHeight w:val="567"/>
        </w:trPr>
        <w:tc>
          <w:tcPr>
            <w:tcW w:w="2650" w:type="dxa"/>
            <w:hideMark/>
          </w:tcPr>
          <w:p w:rsidRPr="007E1ECB" w:rsidR="0054050E" w:rsidP="0026052B" w:rsidRDefault="0054050E" w14:paraId="7551B55E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Ansvarlig: </w:t>
            </w:r>
          </w:p>
        </w:tc>
        <w:tc>
          <w:tcPr>
            <w:tcW w:w="4858" w:type="dxa"/>
          </w:tcPr>
          <w:p w:rsidRPr="007E1ECB" w:rsidR="0054050E" w:rsidP="0026052B" w:rsidRDefault="0054050E" w14:paraId="5AA7CE0F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54050E" w:rsidTr="0026052B" w14:paraId="00AA1371" w14:textId="77777777">
        <w:trPr>
          <w:trHeight w:val="567"/>
        </w:trPr>
        <w:tc>
          <w:tcPr>
            <w:tcW w:w="2650" w:type="dxa"/>
            <w:hideMark/>
          </w:tcPr>
          <w:p w:rsidRPr="007E1ECB" w:rsidR="0054050E" w:rsidP="0026052B" w:rsidRDefault="0054050E" w14:paraId="71A7A9F7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Underskrift (ansvarlig): </w:t>
            </w:r>
          </w:p>
        </w:tc>
        <w:tc>
          <w:tcPr>
            <w:tcW w:w="4858" w:type="dxa"/>
          </w:tcPr>
          <w:p w:rsidRPr="007E1ECB" w:rsidR="0054050E" w:rsidP="0026052B" w:rsidRDefault="0054050E" w14:paraId="48305141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54050E" w:rsidTr="0026052B" w14:paraId="5C34A5EB" w14:textId="77777777">
        <w:trPr>
          <w:trHeight w:val="567"/>
        </w:trPr>
        <w:tc>
          <w:tcPr>
            <w:tcW w:w="2650" w:type="dxa"/>
          </w:tcPr>
          <w:p w:rsidRPr="007E1ECB" w:rsidR="0054050E" w:rsidP="0026052B" w:rsidRDefault="0054050E" w14:paraId="17B88DF3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Anlægsejer: </w:t>
            </w:r>
          </w:p>
        </w:tc>
        <w:tc>
          <w:tcPr>
            <w:tcW w:w="4858" w:type="dxa"/>
          </w:tcPr>
          <w:p w:rsidRPr="007E1ECB" w:rsidR="0054050E" w:rsidP="0026052B" w:rsidRDefault="0054050E" w14:paraId="1E2A6A17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54050E" w:rsidTr="0026052B" w14:paraId="02C95D87" w14:textId="77777777">
        <w:trPr>
          <w:trHeight w:val="567"/>
        </w:trPr>
        <w:tc>
          <w:tcPr>
            <w:tcW w:w="2650" w:type="dxa"/>
          </w:tcPr>
          <w:p w:rsidRPr="007E1ECB" w:rsidR="0054050E" w:rsidP="0026052B" w:rsidRDefault="0054050E" w14:paraId="6ACE1B59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Underskrift (anlægsejer): </w:t>
            </w:r>
          </w:p>
        </w:tc>
        <w:tc>
          <w:tcPr>
            <w:tcW w:w="4858" w:type="dxa"/>
          </w:tcPr>
          <w:p w:rsidRPr="007E1ECB" w:rsidR="0054050E" w:rsidP="0026052B" w:rsidRDefault="0054050E" w14:paraId="7FFC07EF" w14:textId="77777777">
            <w:pPr>
              <w:rPr>
                <w:rFonts w:cstheme="minorHAnsi"/>
                <w:szCs w:val="22"/>
              </w:rPr>
            </w:pPr>
          </w:p>
        </w:tc>
      </w:tr>
    </w:tbl>
    <w:p w:rsidRPr="007E1ECB" w:rsidR="0054050E" w:rsidP="0054050E" w:rsidRDefault="0054050E" w14:paraId="0215C7B5" w14:textId="77777777">
      <w:pPr>
        <w:rPr>
          <w:rFonts w:cstheme="minorHAnsi"/>
        </w:rPr>
      </w:pPr>
    </w:p>
    <w:p w:rsidR="00EE60F4" w:rsidP="00E61FAC" w:rsidRDefault="00EE60F4" w14:paraId="40E9FCBD" w14:textId="0C409C14"/>
    <w:p w:rsidR="008E655A" w:rsidP="008E655A" w:rsidRDefault="008E655A" w14:paraId="5DD27993" w14:textId="77777777"/>
    <w:sectPr w:rsidR="008E655A" w:rsidSect="00F27A7B">
      <w:headerReference w:type="even" r:id="rId14"/>
      <w:headerReference w:type="default" r:id="rId15"/>
      <w:pgSz w:w="11907" w:h="16840"/>
      <w:pgMar w:top="1701" w:right="1985" w:bottom="1134" w:left="1985" w:header="851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5CC2" w14:textId="77777777" w:rsidR="00962E25" w:rsidRDefault="00962E25">
      <w:r>
        <w:separator/>
      </w:r>
    </w:p>
  </w:endnote>
  <w:endnote w:type="continuationSeparator" w:id="0">
    <w:p w14:paraId="21577E5C" w14:textId="77777777" w:rsidR="00962E25" w:rsidRDefault="0096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5A6" w:rsidP="00707C18" w:rsidRDefault="00AC55A6" w14:paraId="5330A77E" w14:textId="77777777">
    <w:pPr>
      <w:ind w:right="-567"/>
      <w:jc w:val="right"/>
      <w:rPr>
        <w:color w:val="174A4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7B1C" w14:textId="77777777" w:rsidR="00962E25" w:rsidRDefault="00962E25">
      <w:r>
        <w:separator/>
      </w:r>
    </w:p>
  </w:footnote>
  <w:footnote w:type="continuationSeparator" w:id="0">
    <w:p w14:paraId="4A61499A" w14:textId="77777777" w:rsidR="00962E25" w:rsidRDefault="00962E25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5A6" w:rsidP="00C430B6" w:rsidRDefault="007E6E45" w14:paraId="2B8F107A" w14:textId="2150B441">
    <w:pPr>
      <w:pStyle w:val="Sidehoved"/>
      <w:pBdr>
        <w:bottom w:val="none" w:color="auto" w:sz="0" w:space="0"/>
      </w:pBdr>
    </w:pPr>
    <w:r w:rsidRPr="007E6E45">
      <w:rPr>
        <w:noProof/>
      </w:rPr>
      <w:drawing>
        <wp:anchor distT="0" distB="0" distL="114300" distR="114300" simplePos="0" relativeHeight="251658751" behindDoc="0" locked="0" layoutInCell="1" allowOverlap="1" wp14:editId="301FE9B2" wp14:anchorId="77F35BE9">
          <wp:simplePos x="0" y="0"/>
          <wp:positionH relativeFrom="column">
            <wp:posOffset>-106045</wp:posOffset>
          </wp:positionH>
          <wp:positionV relativeFrom="paragraph">
            <wp:posOffset>33020</wp:posOffset>
          </wp:positionV>
          <wp:extent cx="1791428" cy="792000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4793" t="42710" r="24890" b="41571"/>
                  <a:stretch/>
                </pic:blipFill>
                <pic:spPr bwMode="auto">
                  <a:xfrm>
                    <a:off x="0" y="0"/>
                    <a:ext cx="1791428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D4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119F7FA9" wp14:anchorId="53738418">
              <wp:simplePos x="0" y="0"/>
              <wp:positionH relativeFrom="column">
                <wp:posOffset>-337185</wp:posOffset>
              </wp:positionH>
              <wp:positionV relativeFrom="paragraph">
                <wp:posOffset>-226060</wp:posOffset>
              </wp:positionV>
              <wp:extent cx="6249035" cy="2951480"/>
              <wp:effectExtent l="0" t="0" r="0" b="1270"/>
              <wp:wrapSquare wrapText="bothSides"/>
              <wp:docPr id="13" name="Rektangel med enkelt afklippet hjør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249035" cy="29514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46AE" w:rsidP="00F446AE" w:rsidRDefault="00F446AE" w14:paraId="204C136E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med enkelt afklippet hjørne 13" style="position:absolute;left:0;text-align:left;margin-left:-26.55pt;margin-top:-17.8pt;width:492.05pt;height:232.4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46c99 [3215]" stroked="f" strokeweight="2pt" w14:anchorId="53738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">
              <v:textbox>
                <w:txbxContent>
                  <w:p w:rsidR="00F446AE" w:rsidP="00F446AE" w:rsidRDefault="00F446AE" w14:paraId="204C136E" w14:textId="77777777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772CE1" w:rsidP="00772CE1" w:rsidRDefault="00772CE1" w14:paraId="6347AE0E" w14:textId="1D18879D">
    <w:pPr>
      <w:pStyle w:val="Sidehoved"/>
      <w:pBdr>
        <w:bottom w:val="none" w:color="auto" w:sz="0" w:space="0"/>
      </w:pBdr>
      <w:jc w:val="lef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Pr="007625F1" w:rsidR="007625F1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7625F1">
      <w:rPr>
        <w:color w:val="000000" w:themeColor="text1"/>
      </w:rPr>
      <w:pict w14:anchorId="2EF1424C">
        <v:rect id="_x0000_i1025" style="width:481.9pt;height:1pt" o:hr="t" o:hrstd="t" o:hrnoshade="t" o:hralign="center" fillcolor="#969696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025E1" w:rsidR="00AC55A6" w:rsidP="003540BA" w:rsidRDefault="00A14D52" w14:paraId="5A3087C8" w14:textId="70BAA620">
    <w:pPr>
      <w:pStyle w:val="Sidehoved"/>
      <w:pBdr>
        <w:bottom w:val="none" w:color="auto" w:sz="0" w:space="0"/>
      </w:pBdr>
      <w:jc w:val="right"/>
      <w:rPr>
        <w:b w:val="0"/>
        <w:bCs/>
        <w:color w:val="000000" w:themeColor="text1"/>
      </w:rPr>
    </w:pPr>
    <w:r w:rsidRPr="001025E1">
      <w:rPr>
        <w:noProof/>
        <w:color w:val="000000" w:themeColor="text1"/>
      </w:rPr>
      <w:fldChar w:fldCharType="begin"/>
    </w:r>
    <w:r w:rsidRPr="001025E1">
      <w:rPr>
        <w:noProof/>
        <w:color w:val="000000" w:themeColor="text1"/>
      </w:rPr>
      <w:instrText xml:space="preserve"> STYLEREF  </w:instrText>
    </w:r>
    <w:r w:rsidRPr="001025E1" w:rsidR="00772CE1">
      <w:rPr>
        <w:noProof/>
        <w:color w:val="000000" w:themeColor="text1"/>
      </w:rPr>
      <w:instrText>"Overskrift 1 (uden nummer)"</w:instrText>
    </w:r>
    <w:r w:rsidRPr="001025E1">
      <w:rPr>
        <w:noProof/>
        <w:color w:val="000000" w:themeColor="text1"/>
      </w:rPr>
      <w:instrText xml:space="preserve">  \* MERGEFORMAT </w:instrText>
    </w:r>
    <w:r w:rsidRPr="001025E1">
      <w:rPr>
        <w:noProof/>
        <w:color w:val="000000" w:themeColor="text1"/>
      </w:rPr>
      <w:fldChar w:fldCharType="separate"/>
    </w:r>
    <w:r w:rsidRPr="00EE60F4" w:rsidR="00EE60F4">
      <w:rPr>
        <w:b w:val="0"/>
        <w:bCs/>
        <w:noProof/>
        <w:color w:val="000000" w:themeColor="text1"/>
      </w:rPr>
      <w:t>Resume</w:t>
    </w:r>
    <w:r w:rsidRPr="001025E1">
      <w:rPr>
        <w:noProof/>
        <w:color w:val="000000" w:themeColor="text1"/>
      </w:rPr>
      <w:fldChar w:fldCharType="end"/>
    </w:r>
    <w:r w:rsidR="007625F1">
      <w:rPr>
        <w:color w:val="000000" w:themeColor="text1"/>
      </w:rPr>
      <w:pict w14:anchorId="78893785">
        <v:rect id="_x0000_i1026" style="width:481.9pt;height:1pt" o:hr="t" o:hrstd="t" o:hrnoshade="t" o:hralign="center" fillcolor="#969696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772CE1" w:rsidP="00772CE1" w:rsidRDefault="00772CE1" w14:paraId="35CC72B3" w14:textId="058A34FF">
    <w:pPr>
      <w:pStyle w:val="Sidehoved"/>
      <w:pBdr>
        <w:bottom w:val="none" w:color="auto" w:sz="0" w:space="0"/>
      </w:pBdr>
      <w:jc w:val="lef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</w:instrText>
    </w:r>
    <w:r w:rsidRPr="00216ECD" w:rsidR="00AD4CF0">
      <w:rPr>
        <w:noProof/>
        <w:color w:val="000000" w:themeColor="text1"/>
      </w:rPr>
      <w:instrText>"Overskrift 1 (uden nummer)"</w:instrText>
    </w:r>
    <w:r w:rsidRPr="00216ECD">
      <w:rPr>
        <w:noProof/>
        <w:color w:val="000000" w:themeColor="text1"/>
      </w:rPr>
      <w:instrText xml:space="preserve">  \* MERGEFORMAT </w:instrText>
    </w:r>
    <w:r w:rsidRPr="00216ECD">
      <w:rPr>
        <w:noProof/>
        <w:color w:val="000000" w:themeColor="text1"/>
      </w:rPr>
      <w:fldChar w:fldCharType="separate"/>
    </w:r>
    <w:r w:rsidRPr="00EE60F4" w:rsidR="00EE60F4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7625F1">
      <w:rPr>
        <w:color w:val="000000" w:themeColor="text1"/>
      </w:rPr>
      <w:pict w14:anchorId="4323E852">
        <v:rect id="_x0000_i1027" style="width:481.9pt;height:1pt" o:hr="t" o:hrstd="t" o:hrnoshade="t" o:hralign="center" fillcolor="#969696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AC55A6" w:rsidP="003540BA" w:rsidRDefault="00A14D52" w14:paraId="17F75283" w14:textId="05C13089">
    <w:pPr>
      <w:pStyle w:val="Sidehoved"/>
      <w:pBdr>
        <w:bottom w:val="none" w:color="auto" w:sz="0" w:space="0"/>
      </w:pBdr>
      <w:jc w:val="righ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</w:instrText>
    </w:r>
    <w:r w:rsidRPr="00216ECD" w:rsidR="00AD4CF0">
      <w:rPr>
        <w:noProof/>
        <w:color w:val="000000" w:themeColor="text1"/>
      </w:rPr>
      <w:instrText>"Overskrift 1 (uden nummer)"</w:instrText>
    </w:r>
    <w:r w:rsidRPr="00216ECD">
      <w:rPr>
        <w:noProof/>
        <w:color w:val="000000" w:themeColor="text1"/>
      </w:rPr>
      <w:instrText xml:space="preserve">  \* MERGEFORMAT </w:instrText>
    </w:r>
    <w:r w:rsidRPr="00216ECD">
      <w:rPr>
        <w:noProof/>
        <w:color w:val="000000" w:themeColor="text1"/>
      </w:rPr>
      <w:fldChar w:fldCharType="separate"/>
    </w:r>
    <w:r w:rsidRPr="007625F1" w:rsidR="007625F1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7625F1">
      <w:rPr>
        <w:color w:val="000000" w:themeColor="text1"/>
      </w:rPr>
      <w:pict w14:anchorId="53946722">
        <v:rect id="_x0000_i1028" style="width:481.9pt;height:1pt" o:hr="t" o:hrstd="t" o:hrnoshade="t" o:hralign="center" fillcolor="#969696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40C06" w:rsidR="00AC55A6" w:rsidP="00940C06" w:rsidRDefault="00940C06" w14:paraId="1F8AAA50" w14:textId="7A27D623">
    <w:pPr>
      <w:pStyle w:val="Sidehoved"/>
      <w:pBdr>
        <w:bottom w:val="none" w:color="auto" w:sz="0" w:space="0"/>
      </w:pBdr>
      <w:jc w:val="left"/>
      <w:rPr>
        <w:b w:val="0"/>
        <w:bCs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\</w:instrText>
    </w:r>
    <w:r w:rsidRPr="00216ECD" w:rsidR="00F716B6">
      <w:rPr>
        <w:b w:val="0"/>
        <w:bCs/>
        <w:color w:val="000000" w:themeColor="text1"/>
      </w:rPr>
      <w:instrText>n</w:instrText>
    </w:r>
    <w:r w:rsidRPr="00216ECD">
      <w:rPr>
        <w:b w:val="0"/>
        <w:bCs/>
        <w:color w:val="000000" w:themeColor="text1"/>
      </w:rPr>
      <w:instrText xml:space="preserve"> </w:instrText>
    </w:r>
    <w:r w:rsidRPr="00216ECD">
      <w:rPr>
        <w:b w:val="0"/>
        <w:bCs/>
        <w:color w:val="000000" w:themeColor="text1"/>
      </w:rPr>
      <w:fldChar w:fldCharType="separate"/>
    </w:r>
    <w:r w:rsidR="007625F1">
      <w:rPr>
        <w:b w:val="0"/>
        <w:bCs/>
        <w:noProof/>
        <w:color w:val="000000" w:themeColor="text1"/>
      </w:rPr>
      <w:t xml:space="preserve"> Bilag 3</w:t>
    </w:r>
    <w:r w:rsidRPr="00216ECD">
      <w:rPr>
        <w:b w:val="0"/>
        <w:bCs/>
        <w:color w:val="000000" w:themeColor="text1"/>
      </w:rPr>
      <w:fldChar w:fldCharType="end"/>
    </w:r>
    <w:r w:rsidR="00712A44">
      <w:rPr>
        <w:b w:val="0"/>
        <w:bCs/>
        <w:color w:val="000000" w:themeColor="text1"/>
      </w:rPr>
      <w:t>.</w:t>
    </w:r>
    <w:r w:rsidRPr="00216ECD">
      <w:rPr>
        <w:b w:val="0"/>
        <w:bCs/>
        <w:color w:val="000000" w:themeColor="text1"/>
      </w:rPr>
      <w:t xml:space="preserve"> </w:t>
    </w: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</w:instrText>
    </w:r>
    <w:r w:rsidRPr="00216ECD">
      <w:rPr>
        <w:b w:val="0"/>
        <w:bCs/>
        <w:color w:val="000000" w:themeColor="text1"/>
      </w:rPr>
      <w:fldChar w:fldCharType="separate"/>
    </w:r>
    <w:r w:rsidR="007625F1">
      <w:rPr>
        <w:b w:val="0"/>
        <w:bCs/>
        <w:noProof/>
        <w:color w:val="000000" w:themeColor="text1"/>
      </w:rPr>
      <w:t>DOKUMENTATION FOR SYNKRONE PRODUKTIONSANLÆG I KATEGORI C OG D</w:t>
    </w:r>
    <w:r w:rsidRPr="00216ECD">
      <w:rPr>
        <w:b w:val="0"/>
        <w:bCs/>
        <w:color w:val="000000" w:themeColor="text1"/>
      </w:rPr>
      <w:fldChar w:fldCharType="end"/>
    </w:r>
    <w:r w:rsidR="007625F1">
      <w:pict w14:anchorId="3B8A908F">
        <v:rect id="_x0000_i1029" style="width:481.9pt;height:1pt" o:hr="t" o:hrstd="t" o:hrnoshade="t" fillcolor="#969696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AC55A6" w:rsidP="00940C06" w:rsidRDefault="00940C06" w14:paraId="1B8E90C6" w14:textId="299EC313">
    <w:pPr>
      <w:pStyle w:val="Sidehoved"/>
      <w:pBdr>
        <w:bottom w:val="none" w:color="auto" w:sz="0" w:space="0"/>
      </w:pBdr>
      <w:jc w:val="right"/>
      <w:rPr>
        <w:b w:val="0"/>
        <w:bCs/>
        <w:color w:val="000000" w:themeColor="text1"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\</w:instrText>
    </w:r>
    <w:r w:rsidR="00216ECD">
      <w:rPr>
        <w:b w:val="0"/>
        <w:bCs/>
        <w:color w:val="000000" w:themeColor="text1"/>
      </w:rPr>
      <w:instrText>n</w:instrText>
    </w:r>
    <w:r w:rsidRPr="00216ECD">
      <w:rPr>
        <w:b w:val="0"/>
        <w:bCs/>
        <w:color w:val="000000" w:themeColor="text1"/>
      </w:rPr>
      <w:instrText xml:space="preserve"> </w:instrText>
    </w:r>
    <w:r w:rsidRPr="00216ECD">
      <w:rPr>
        <w:b w:val="0"/>
        <w:bCs/>
        <w:color w:val="000000" w:themeColor="text1"/>
      </w:rPr>
      <w:fldChar w:fldCharType="separate"/>
    </w:r>
    <w:r w:rsidR="007625F1">
      <w:rPr>
        <w:b w:val="0"/>
        <w:bCs/>
        <w:noProof/>
        <w:color w:val="000000" w:themeColor="text1"/>
      </w:rPr>
      <w:t xml:space="preserve"> Bilag 3</w:t>
    </w:r>
    <w:r w:rsidRPr="00216ECD">
      <w:rPr>
        <w:b w:val="0"/>
        <w:bCs/>
        <w:color w:val="000000" w:themeColor="text1"/>
      </w:rPr>
      <w:fldChar w:fldCharType="end"/>
    </w:r>
    <w:r w:rsidR="00712A44">
      <w:rPr>
        <w:b w:val="0"/>
        <w:bCs/>
        <w:color w:val="000000" w:themeColor="text1"/>
      </w:rPr>
      <w:t>.</w:t>
    </w:r>
    <w:r w:rsidRPr="00216ECD">
      <w:rPr>
        <w:b w:val="0"/>
        <w:bCs/>
        <w:color w:val="000000" w:themeColor="text1"/>
      </w:rPr>
      <w:t xml:space="preserve"> </w:t>
    </w: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</w:instrText>
    </w:r>
    <w:r w:rsidRPr="00216ECD">
      <w:rPr>
        <w:b w:val="0"/>
        <w:bCs/>
        <w:color w:val="000000" w:themeColor="text1"/>
      </w:rPr>
      <w:fldChar w:fldCharType="separate"/>
    </w:r>
    <w:r w:rsidR="007625F1">
      <w:rPr>
        <w:b w:val="0"/>
        <w:bCs/>
        <w:noProof/>
        <w:color w:val="000000" w:themeColor="text1"/>
      </w:rPr>
      <w:t>DOKUMENTATION FOR SYNKRONE PRODUKTIONSANLÆG I KATEGORI C OG D</w:t>
    </w:r>
    <w:r w:rsidRPr="00216ECD">
      <w:rPr>
        <w:b w:val="0"/>
        <w:bCs/>
        <w:color w:val="000000" w:themeColor="text1"/>
      </w:rPr>
      <w:fldChar w:fldCharType="end"/>
    </w:r>
    <w:r w:rsidR="007625F1">
      <w:rPr>
        <w:color w:val="000000" w:themeColor="text1"/>
      </w:rPr>
      <w:pict w14:anchorId="4DD8A1E7">
        <v:rect id="_x0000_i1030" style="width:481.9pt;height:1pt" o:hr="t" o:hrstd="t" o:hrnoshade="t" o:hralign="center" fillcolor="#96969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851"/>
    <w:multiLevelType w:val="multilevel"/>
    <w:tmpl w:val="0F860D10"/>
    <w:lvl w:ilvl="0">
      <w:start w:val="1"/>
      <w:numFmt w:val="decimal"/>
      <w:pStyle w:val="Overskrift1"/>
      <w:suff w:val="space"/>
      <w:lvlText w:val="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Overskrift6"/>
      <w:suff w:val="spac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Overskrift7"/>
      <w:suff w:val="space"/>
      <w:lvlText w:val=""/>
      <w:lvlJc w:val="left"/>
      <w:pPr>
        <w:ind w:left="1296" w:hanging="1296"/>
      </w:pPr>
      <w:rPr>
        <w:rFonts w:hint="default"/>
      </w:rPr>
    </w:lvl>
    <w:lvl w:ilvl="7">
      <w:start w:val="3"/>
      <w:numFmt w:val="decimal"/>
      <w:lvlRestart w:val="0"/>
      <w:pStyle w:val="Overskrift8"/>
      <w:suff w:val="space"/>
      <w:lvlText w:val=" Bilag %8."/>
      <w:lvlJc w:val="left"/>
      <w:pPr>
        <w:ind w:left="1440" w:hanging="1440"/>
      </w:pPr>
      <w:rPr>
        <w:rFonts w:hint="default"/>
        <w:caps/>
      </w:rPr>
    </w:lvl>
    <w:lvl w:ilvl="8">
      <w:start w:val="1"/>
      <w:numFmt w:val="decimal"/>
      <w:lvlRestart w:val="0"/>
      <w:pStyle w:val="Overskrift9"/>
      <w:suff w:val="space"/>
      <w:lvlText w:val=" Appendiks %9."/>
      <w:lvlJc w:val="left"/>
      <w:pPr>
        <w:ind w:left="1584" w:hanging="1584"/>
      </w:pPr>
      <w:rPr>
        <w:rFonts w:hint="default"/>
        <w:caps/>
      </w:rPr>
    </w:lvl>
  </w:abstractNum>
  <w:abstractNum w:abstractNumId="1" w15:restartNumberingAfterBreak="0">
    <w:nsid w:val="352E764B"/>
    <w:multiLevelType w:val="multilevel"/>
    <w:tmpl w:val="DA544AF6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" w15:restartNumberingAfterBreak="0">
    <w:nsid w:val="368848D3"/>
    <w:multiLevelType w:val="hybridMultilevel"/>
    <w:tmpl w:val="0D7C9866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B51F8"/>
    <w:multiLevelType w:val="multilevel"/>
    <w:tmpl w:val="15B88794"/>
    <w:lvl w:ilvl="0">
      <w:start w:val="1"/>
      <w:numFmt w:val="decimal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4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6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C7D6E"/>
    <w:multiLevelType w:val="hybridMultilevel"/>
    <w:tmpl w:val="8B58475A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403066">
    <w:abstractNumId w:val="1"/>
  </w:num>
  <w:num w:numId="2" w16cid:durableId="1653217705">
    <w:abstractNumId w:val="3"/>
  </w:num>
  <w:num w:numId="3" w16cid:durableId="953095148">
    <w:abstractNumId w:val="0"/>
  </w:num>
  <w:num w:numId="4" w16cid:durableId="1062826315">
    <w:abstractNumId w:val="2"/>
  </w:num>
  <w:num w:numId="5" w16cid:durableId="2007854500">
    <w:abstractNumId w:val="7"/>
  </w:num>
  <w:num w:numId="6" w16cid:durableId="1766421856">
    <w:abstractNumId w:val="5"/>
  </w:num>
  <w:num w:numId="7" w16cid:durableId="1033725776">
    <w:abstractNumId w:val="6"/>
  </w:num>
  <w:num w:numId="8" w16cid:durableId="139037826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25"/>
    <w:rsid w:val="00005F7A"/>
    <w:rsid w:val="000263B6"/>
    <w:rsid w:val="0003270F"/>
    <w:rsid w:val="0004341F"/>
    <w:rsid w:val="00044FE3"/>
    <w:rsid w:val="00052566"/>
    <w:rsid w:val="000554E6"/>
    <w:rsid w:val="00056969"/>
    <w:rsid w:val="00062E8A"/>
    <w:rsid w:val="000710F9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39A9"/>
    <w:rsid w:val="000D1DB8"/>
    <w:rsid w:val="000D2CE2"/>
    <w:rsid w:val="000D3008"/>
    <w:rsid w:val="000D4A3B"/>
    <w:rsid w:val="000E20F8"/>
    <w:rsid w:val="000E4237"/>
    <w:rsid w:val="000E61C9"/>
    <w:rsid w:val="000E6253"/>
    <w:rsid w:val="000F478A"/>
    <w:rsid w:val="000F4E7A"/>
    <w:rsid w:val="000F6ED0"/>
    <w:rsid w:val="001025E1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4906"/>
    <w:rsid w:val="00151CEC"/>
    <w:rsid w:val="00153715"/>
    <w:rsid w:val="0015643F"/>
    <w:rsid w:val="00156968"/>
    <w:rsid w:val="00166AEC"/>
    <w:rsid w:val="001732CE"/>
    <w:rsid w:val="00174D49"/>
    <w:rsid w:val="00175124"/>
    <w:rsid w:val="001823EE"/>
    <w:rsid w:val="00195BBD"/>
    <w:rsid w:val="001A10E6"/>
    <w:rsid w:val="001A776A"/>
    <w:rsid w:val="001B4638"/>
    <w:rsid w:val="001B641C"/>
    <w:rsid w:val="001B76F5"/>
    <w:rsid w:val="001B78C3"/>
    <w:rsid w:val="001C781E"/>
    <w:rsid w:val="001D1DEB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16E46"/>
    <w:rsid w:val="00216ECD"/>
    <w:rsid w:val="0022303C"/>
    <w:rsid w:val="00224C64"/>
    <w:rsid w:val="00225A07"/>
    <w:rsid w:val="00233BA9"/>
    <w:rsid w:val="00240401"/>
    <w:rsid w:val="0024107C"/>
    <w:rsid w:val="00243FCB"/>
    <w:rsid w:val="002442D6"/>
    <w:rsid w:val="00247FF9"/>
    <w:rsid w:val="00250C41"/>
    <w:rsid w:val="0025408C"/>
    <w:rsid w:val="00254514"/>
    <w:rsid w:val="00255269"/>
    <w:rsid w:val="00260824"/>
    <w:rsid w:val="00264DB3"/>
    <w:rsid w:val="002715F8"/>
    <w:rsid w:val="002732D7"/>
    <w:rsid w:val="0027404C"/>
    <w:rsid w:val="00275EAF"/>
    <w:rsid w:val="002921CB"/>
    <w:rsid w:val="002A4F3D"/>
    <w:rsid w:val="002A54B0"/>
    <w:rsid w:val="002B4FFE"/>
    <w:rsid w:val="002C7601"/>
    <w:rsid w:val="002D3904"/>
    <w:rsid w:val="002D5380"/>
    <w:rsid w:val="002D74DF"/>
    <w:rsid w:val="002E54BE"/>
    <w:rsid w:val="002E74EB"/>
    <w:rsid w:val="002F1E5F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6185D"/>
    <w:rsid w:val="0036528A"/>
    <w:rsid w:val="0037548A"/>
    <w:rsid w:val="00376E53"/>
    <w:rsid w:val="00381803"/>
    <w:rsid w:val="00386C53"/>
    <w:rsid w:val="00392D7A"/>
    <w:rsid w:val="00395FAB"/>
    <w:rsid w:val="003A07F5"/>
    <w:rsid w:val="003A09F7"/>
    <w:rsid w:val="003A3A47"/>
    <w:rsid w:val="003A4B7C"/>
    <w:rsid w:val="003B0122"/>
    <w:rsid w:val="003B050E"/>
    <w:rsid w:val="003B484B"/>
    <w:rsid w:val="003C5A0C"/>
    <w:rsid w:val="003C7967"/>
    <w:rsid w:val="003D004B"/>
    <w:rsid w:val="003E0127"/>
    <w:rsid w:val="003E2848"/>
    <w:rsid w:val="003E51D5"/>
    <w:rsid w:val="003E7EDC"/>
    <w:rsid w:val="003F69EF"/>
    <w:rsid w:val="00404A56"/>
    <w:rsid w:val="00406D15"/>
    <w:rsid w:val="00410C8B"/>
    <w:rsid w:val="00412FE2"/>
    <w:rsid w:val="00414E44"/>
    <w:rsid w:val="00420FCD"/>
    <w:rsid w:val="00422EF0"/>
    <w:rsid w:val="0042464A"/>
    <w:rsid w:val="0043050B"/>
    <w:rsid w:val="00433732"/>
    <w:rsid w:val="00433A6F"/>
    <w:rsid w:val="00437EC7"/>
    <w:rsid w:val="004479A8"/>
    <w:rsid w:val="00454D4F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604"/>
    <w:rsid w:val="00473B4F"/>
    <w:rsid w:val="0047511A"/>
    <w:rsid w:val="004929D1"/>
    <w:rsid w:val="00495F5C"/>
    <w:rsid w:val="00497586"/>
    <w:rsid w:val="004A14C2"/>
    <w:rsid w:val="004B33EE"/>
    <w:rsid w:val="004C0EAA"/>
    <w:rsid w:val="004D099D"/>
    <w:rsid w:val="004D12E1"/>
    <w:rsid w:val="004E1BB8"/>
    <w:rsid w:val="004F323B"/>
    <w:rsid w:val="004F3A1A"/>
    <w:rsid w:val="004F41E2"/>
    <w:rsid w:val="005010E8"/>
    <w:rsid w:val="005043D1"/>
    <w:rsid w:val="00506316"/>
    <w:rsid w:val="00514EA7"/>
    <w:rsid w:val="005238BD"/>
    <w:rsid w:val="00523A24"/>
    <w:rsid w:val="00530FF3"/>
    <w:rsid w:val="00533843"/>
    <w:rsid w:val="00534E4A"/>
    <w:rsid w:val="0054050E"/>
    <w:rsid w:val="00540ED7"/>
    <w:rsid w:val="005425E2"/>
    <w:rsid w:val="00546CE1"/>
    <w:rsid w:val="00562836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5D783E"/>
    <w:rsid w:val="00601F1D"/>
    <w:rsid w:val="0060557D"/>
    <w:rsid w:val="006059DA"/>
    <w:rsid w:val="006102AC"/>
    <w:rsid w:val="00614A8E"/>
    <w:rsid w:val="00614B38"/>
    <w:rsid w:val="00620620"/>
    <w:rsid w:val="006209CE"/>
    <w:rsid w:val="00622345"/>
    <w:rsid w:val="00635432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914"/>
    <w:rsid w:val="00696EEE"/>
    <w:rsid w:val="006A30D4"/>
    <w:rsid w:val="006A4259"/>
    <w:rsid w:val="006A7A64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2A5C"/>
    <w:rsid w:val="006E3E81"/>
    <w:rsid w:val="006E6C08"/>
    <w:rsid w:val="006E7677"/>
    <w:rsid w:val="006E77E0"/>
    <w:rsid w:val="007027B3"/>
    <w:rsid w:val="00703161"/>
    <w:rsid w:val="00704F08"/>
    <w:rsid w:val="00705891"/>
    <w:rsid w:val="00707C18"/>
    <w:rsid w:val="00712A44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294B"/>
    <w:rsid w:val="0075578E"/>
    <w:rsid w:val="00757CCC"/>
    <w:rsid w:val="007615D1"/>
    <w:rsid w:val="007625F1"/>
    <w:rsid w:val="00762C16"/>
    <w:rsid w:val="0076389F"/>
    <w:rsid w:val="007715BE"/>
    <w:rsid w:val="00772CE1"/>
    <w:rsid w:val="00775037"/>
    <w:rsid w:val="00782F56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3B63"/>
    <w:rsid w:val="007B733A"/>
    <w:rsid w:val="007C3052"/>
    <w:rsid w:val="007D2DA0"/>
    <w:rsid w:val="007D3D31"/>
    <w:rsid w:val="007E2BD0"/>
    <w:rsid w:val="007E2D37"/>
    <w:rsid w:val="007E3B06"/>
    <w:rsid w:val="007E4DFB"/>
    <w:rsid w:val="007E6C07"/>
    <w:rsid w:val="007E6E45"/>
    <w:rsid w:val="007F0860"/>
    <w:rsid w:val="007F537A"/>
    <w:rsid w:val="007F7DBB"/>
    <w:rsid w:val="00800CD1"/>
    <w:rsid w:val="008030CB"/>
    <w:rsid w:val="00812E9A"/>
    <w:rsid w:val="00822329"/>
    <w:rsid w:val="00824032"/>
    <w:rsid w:val="0082604E"/>
    <w:rsid w:val="00830315"/>
    <w:rsid w:val="00842AF0"/>
    <w:rsid w:val="008459A7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43EB"/>
    <w:rsid w:val="00894C85"/>
    <w:rsid w:val="008B033C"/>
    <w:rsid w:val="008B4C03"/>
    <w:rsid w:val="008B7A6C"/>
    <w:rsid w:val="008C0C2B"/>
    <w:rsid w:val="008C73BE"/>
    <w:rsid w:val="008E655A"/>
    <w:rsid w:val="008E7D18"/>
    <w:rsid w:val="008F3F37"/>
    <w:rsid w:val="008F73FD"/>
    <w:rsid w:val="00901B4A"/>
    <w:rsid w:val="00911E79"/>
    <w:rsid w:val="00916322"/>
    <w:rsid w:val="00916767"/>
    <w:rsid w:val="00920CA0"/>
    <w:rsid w:val="00923B2D"/>
    <w:rsid w:val="009244C6"/>
    <w:rsid w:val="0093256C"/>
    <w:rsid w:val="00935A7D"/>
    <w:rsid w:val="0093788F"/>
    <w:rsid w:val="00940C06"/>
    <w:rsid w:val="009419A3"/>
    <w:rsid w:val="009422D2"/>
    <w:rsid w:val="00942E5A"/>
    <w:rsid w:val="009442A2"/>
    <w:rsid w:val="00944B0B"/>
    <w:rsid w:val="00944D26"/>
    <w:rsid w:val="009509E2"/>
    <w:rsid w:val="00962E25"/>
    <w:rsid w:val="00964D03"/>
    <w:rsid w:val="00964D53"/>
    <w:rsid w:val="00964DCA"/>
    <w:rsid w:val="00965A75"/>
    <w:rsid w:val="009671FD"/>
    <w:rsid w:val="00972CA6"/>
    <w:rsid w:val="0097354E"/>
    <w:rsid w:val="00976B6B"/>
    <w:rsid w:val="009779DF"/>
    <w:rsid w:val="00980B92"/>
    <w:rsid w:val="00994414"/>
    <w:rsid w:val="00995AC3"/>
    <w:rsid w:val="009A34BE"/>
    <w:rsid w:val="009A588C"/>
    <w:rsid w:val="009B4291"/>
    <w:rsid w:val="009B6E90"/>
    <w:rsid w:val="009C46E1"/>
    <w:rsid w:val="009C5F0D"/>
    <w:rsid w:val="009C6A6C"/>
    <w:rsid w:val="009D24C1"/>
    <w:rsid w:val="009D5568"/>
    <w:rsid w:val="009F2A46"/>
    <w:rsid w:val="00A03136"/>
    <w:rsid w:val="00A106A8"/>
    <w:rsid w:val="00A14D52"/>
    <w:rsid w:val="00A16EBA"/>
    <w:rsid w:val="00A3281C"/>
    <w:rsid w:val="00A339C6"/>
    <w:rsid w:val="00A37D19"/>
    <w:rsid w:val="00A45B1A"/>
    <w:rsid w:val="00A4624F"/>
    <w:rsid w:val="00A47214"/>
    <w:rsid w:val="00A47B46"/>
    <w:rsid w:val="00A51C53"/>
    <w:rsid w:val="00A57CA7"/>
    <w:rsid w:val="00A62162"/>
    <w:rsid w:val="00A718F5"/>
    <w:rsid w:val="00A759E8"/>
    <w:rsid w:val="00A762B0"/>
    <w:rsid w:val="00A7778E"/>
    <w:rsid w:val="00A806BE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E1"/>
    <w:rsid w:val="00AD0CF4"/>
    <w:rsid w:val="00AD4CF0"/>
    <w:rsid w:val="00AD781F"/>
    <w:rsid w:val="00AE0857"/>
    <w:rsid w:val="00AE725D"/>
    <w:rsid w:val="00B056D6"/>
    <w:rsid w:val="00B0734A"/>
    <w:rsid w:val="00B07EB4"/>
    <w:rsid w:val="00B11F52"/>
    <w:rsid w:val="00B12F93"/>
    <w:rsid w:val="00B342C0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71B2C"/>
    <w:rsid w:val="00B875A0"/>
    <w:rsid w:val="00B93841"/>
    <w:rsid w:val="00B939E7"/>
    <w:rsid w:val="00BA21E4"/>
    <w:rsid w:val="00BA35A7"/>
    <w:rsid w:val="00BB0C2E"/>
    <w:rsid w:val="00BB1826"/>
    <w:rsid w:val="00BB2CA9"/>
    <w:rsid w:val="00BB30FE"/>
    <w:rsid w:val="00BB4775"/>
    <w:rsid w:val="00BB5E29"/>
    <w:rsid w:val="00BC3EE2"/>
    <w:rsid w:val="00BC5E0B"/>
    <w:rsid w:val="00BC7DF6"/>
    <w:rsid w:val="00BD6F00"/>
    <w:rsid w:val="00BE1E5C"/>
    <w:rsid w:val="00BE2491"/>
    <w:rsid w:val="00BE3F22"/>
    <w:rsid w:val="00BF3281"/>
    <w:rsid w:val="00BF3F4A"/>
    <w:rsid w:val="00C02370"/>
    <w:rsid w:val="00C05A74"/>
    <w:rsid w:val="00C25301"/>
    <w:rsid w:val="00C3010F"/>
    <w:rsid w:val="00C3260F"/>
    <w:rsid w:val="00C430B6"/>
    <w:rsid w:val="00C47265"/>
    <w:rsid w:val="00C53A2F"/>
    <w:rsid w:val="00C57CAB"/>
    <w:rsid w:val="00C60F03"/>
    <w:rsid w:val="00C61DCF"/>
    <w:rsid w:val="00C6275D"/>
    <w:rsid w:val="00C63086"/>
    <w:rsid w:val="00C634D2"/>
    <w:rsid w:val="00C65F3C"/>
    <w:rsid w:val="00C6705E"/>
    <w:rsid w:val="00C74CC8"/>
    <w:rsid w:val="00C800B5"/>
    <w:rsid w:val="00C815B1"/>
    <w:rsid w:val="00C83DA3"/>
    <w:rsid w:val="00C918B3"/>
    <w:rsid w:val="00C91A16"/>
    <w:rsid w:val="00C93CD0"/>
    <w:rsid w:val="00CA1F09"/>
    <w:rsid w:val="00CA602C"/>
    <w:rsid w:val="00CA6895"/>
    <w:rsid w:val="00CB15CB"/>
    <w:rsid w:val="00CB18F3"/>
    <w:rsid w:val="00CB2AAD"/>
    <w:rsid w:val="00CB6C0A"/>
    <w:rsid w:val="00CC2D93"/>
    <w:rsid w:val="00CC34B4"/>
    <w:rsid w:val="00CC3955"/>
    <w:rsid w:val="00CC47E6"/>
    <w:rsid w:val="00CC590D"/>
    <w:rsid w:val="00CD200A"/>
    <w:rsid w:val="00CD4816"/>
    <w:rsid w:val="00CD6E3C"/>
    <w:rsid w:val="00CD7E82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3021E"/>
    <w:rsid w:val="00D400B8"/>
    <w:rsid w:val="00D42BC5"/>
    <w:rsid w:val="00D43EA2"/>
    <w:rsid w:val="00D52338"/>
    <w:rsid w:val="00D533C1"/>
    <w:rsid w:val="00D551FA"/>
    <w:rsid w:val="00D56743"/>
    <w:rsid w:val="00D5677B"/>
    <w:rsid w:val="00D5768D"/>
    <w:rsid w:val="00D5796C"/>
    <w:rsid w:val="00D7120D"/>
    <w:rsid w:val="00D71A14"/>
    <w:rsid w:val="00D72537"/>
    <w:rsid w:val="00D72D36"/>
    <w:rsid w:val="00D75FA9"/>
    <w:rsid w:val="00D818BF"/>
    <w:rsid w:val="00D82FEF"/>
    <w:rsid w:val="00D86E65"/>
    <w:rsid w:val="00D935F3"/>
    <w:rsid w:val="00D964C0"/>
    <w:rsid w:val="00DA4351"/>
    <w:rsid w:val="00DB1BBA"/>
    <w:rsid w:val="00DB215E"/>
    <w:rsid w:val="00DB366F"/>
    <w:rsid w:val="00DB49E7"/>
    <w:rsid w:val="00DB7B02"/>
    <w:rsid w:val="00DB7F5B"/>
    <w:rsid w:val="00DC2C7B"/>
    <w:rsid w:val="00DC3B8B"/>
    <w:rsid w:val="00DC7DE9"/>
    <w:rsid w:val="00DD60EB"/>
    <w:rsid w:val="00DD6D56"/>
    <w:rsid w:val="00DE2AF5"/>
    <w:rsid w:val="00DE3B79"/>
    <w:rsid w:val="00DE3E94"/>
    <w:rsid w:val="00DE50E8"/>
    <w:rsid w:val="00DF16DC"/>
    <w:rsid w:val="00DF1CC2"/>
    <w:rsid w:val="00DF2443"/>
    <w:rsid w:val="00DF2F42"/>
    <w:rsid w:val="00DF5BE1"/>
    <w:rsid w:val="00DF65DA"/>
    <w:rsid w:val="00E0152E"/>
    <w:rsid w:val="00E072A5"/>
    <w:rsid w:val="00E07D2F"/>
    <w:rsid w:val="00E131B9"/>
    <w:rsid w:val="00E14B04"/>
    <w:rsid w:val="00E2238B"/>
    <w:rsid w:val="00E26099"/>
    <w:rsid w:val="00E26145"/>
    <w:rsid w:val="00E338AC"/>
    <w:rsid w:val="00E34D90"/>
    <w:rsid w:val="00E41C5C"/>
    <w:rsid w:val="00E44484"/>
    <w:rsid w:val="00E46498"/>
    <w:rsid w:val="00E4659D"/>
    <w:rsid w:val="00E503DE"/>
    <w:rsid w:val="00E541E8"/>
    <w:rsid w:val="00E54758"/>
    <w:rsid w:val="00E55C0C"/>
    <w:rsid w:val="00E57CD8"/>
    <w:rsid w:val="00E604E2"/>
    <w:rsid w:val="00E61FAC"/>
    <w:rsid w:val="00E63D59"/>
    <w:rsid w:val="00E6448E"/>
    <w:rsid w:val="00E87F28"/>
    <w:rsid w:val="00E934A8"/>
    <w:rsid w:val="00EA0CC3"/>
    <w:rsid w:val="00EA2914"/>
    <w:rsid w:val="00EA2D3A"/>
    <w:rsid w:val="00EB36CC"/>
    <w:rsid w:val="00EB37E9"/>
    <w:rsid w:val="00EB4334"/>
    <w:rsid w:val="00EB5E07"/>
    <w:rsid w:val="00EB6BB6"/>
    <w:rsid w:val="00EC294E"/>
    <w:rsid w:val="00EE4C93"/>
    <w:rsid w:val="00EE4D12"/>
    <w:rsid w:val="00EE5C06"/>
    <w:rsid w:val="00EE60F4"/>
    <w:rsid w:val="00EF2A65"/>
    <w:rsid w:val="00EF33BE"/>
    <w:rsid w:val="00F01232"/>
    <w:rsid w:val="00F040F8"/>
    <w:rsid w:val="00F04E2C"/>
    <w:rsid w:val="00F1204E"/>
    <w:rsid w:val="00F13D06"/>
    <w:rsid w:val="00F20707"/>
    <w:rsid w:val="00F24D70"/>
    <w:rsid w:val="00F270B1"/>
    <w:rsid w:val="00F27A7B"/>
    <w:rsid w:val="00F35608"/>
    <w:rsid w:val="00F35F26"/>
    <w:rsid w:val="00F40FB1"/>
    <w:rsid w:val="00F428F7"/>
    <w:rsid w:val="00F443BE"/>
    <w:rsid w:val="00F446AE"/>
    <w:rsid w:val="00F51EAE"/>
    <w:rsid w:val="00F56432"/>
    <w:rsid w:val="00F56A4E"/>
    <w:rsid w:val="00F574DE"/>
    <w:rsid w:val="00F63224"/>
    <w:rsid w:val="00F63512"/>
    <w:rsid w:val="00F642A1"/>
    <w:rsid w:val="00F716B6"/>
    <w:rsid w:val="00F751E8"/>
    <w:rsid w:val="00F83297"/>
    <w:rsid w:val="00F8663A"/>
    <w:rsid w:val="00F8777C"/>
    <w:rsid w:val="00F87F55"/>
    <w:rsid w:val="00F90609"/>
    <w:rsid w:val="00F97395"/>
    <w:rsid w:val="00F974B9"/>
    <w:rsid w:val="00FA6035"/>
    <w:rsid w:val="00FA6216"/>
    <w:rsid w:val="00FB170F"/>
    <w:rsid w:val="00FB358A"/>
    <w:rsid w:val="00FB5B10"/>
    <w:rsid w:val="00FB73C5"/>
    <w:rsid w:val="00FC381A"/>
    <w:rsid w:val="00FD045A"/>
    <w:rsid w:val="00FD2469"/>
    <w:rsid w:val="00FD5DF2"/>
    <w:rsid w:val="00FD7F3B"/>
    <w:rsid w:val="00FE1C60"/>
    <w:rsid w:val="00FE5399"/>
    <w:rsid w:val="00FE572D"/>
    <w:rsid w:val="00FF3B25"/>
    <w:rsid w:val="00FF3E18"/>
    <w:rsid w:val="00FF46D6"/>
    <w:rsid w:val="00FF61D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BD93F"/>
  <w15:docId w15:val="{CF40D4EC-4B3E-477D-A47B-35AD801F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5D1"/>
    <w:pPr>
      <w:keepLines/>
      <w:spacing w:line="288" w:lineRule="auto"/>
      <w:jc w:val="both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qFormat/>
    <w:rsid w:val="00B64559"/>
    <w:pPr>
      <w:keepNext/>
      <w:keepLines w:val="0"/>
      <w:pageBreakBefore/>
      <w:numPr>
        <w:numId w:val="3"/>
      </w:numPr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link w:val="Overskrift2Tegn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246C99" w:themeColor="text2"/>
    </w:rPr>
  </w:style>
  <w:style w:type="paragraph" w:styleId="Overskrift3">
    <w:name w:val="heading 3"/>
    <w:basedOn w:val="Overskrift2"/>
    <w:next w:val="Normal"/>
    <w:link w:val="Overskrift3Tegn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link w:val="Overskrift4Tegn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link w:val="Overskrift5Tegn"/>
    <w:qFormat/>
    <w:rsid w:val="00B64559"/>
    <w:pPr>
      <w:numPr>
        <w:ilvl w:val="4"/>
      </w:numPr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156968"/>
    <w:pPr>
      <w:numPr>
        <w:ilvl w:val="5"/>
        <w:numId w:val="3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qFormat/>
    <w:rsid w:val="00156968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link w:val="Overskrift8Tegn"/>
    <w:qFormat/>
    <w:rsid w:val="00F716B6"/>
    <w:pPr>
      <w:numPr>
        <w:ilvl w:val="7"/>
      </w:numPr>
      <w:outlineLvl w:val="7"/>
    </w:pPr>
    <w:rPr>
      <w:caps w:val="0"/>
      <w:smallCaps/>
    </w:rPr>
  </w:style>
  <w:style w:type="paragraph" w:styleId="Overskrift9">
    <w:name w:val="heading 9"/>
    <w:aliases w:val="Appendiks niv. 1"/>
    <w:basedOn w:val="Overskrift1"/>
    <w:next w:val="Normal"/>
    <w:link w:val="Overskrift9Tegn"/>
    <w:qFormat/>
    <w:rsid w:val="0025408C"/>
    <w:pPr>
      <w:numPr>
        <w:ilvl w:val="8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uiPriority w:val="39"/>
    <w:qFormat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qFormat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qFormat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Overskrift1udennummer"/>
  </w:style>
  <w:style w:type="paragraph" w:customStyle="1" w:styleId="Overskrift1udennummer">
    <w:name w:val="Overskrift 1 (uden nummer)"/>
    <w:basedOn w:val="Overskrift1"/>
    <w:next w:val="Normal"/>
    <w:rsid w:val="00F716B6"/>
    <w:pPr>
      <w:numPr>
        <w:numId w:val="0"/>
      </w:numPr>
    </w:pPr>
  </w:style>
  <w:style w:type="paragraph" w:styleId="Indholdsfortegnelse4">
    <w:name w:val="toc 4"/>
    <w:basedOn w:val="Indholdsfortegnelse1"/>
    <w:next w:val="Normal"/>
    <w:uiPriority w:val="39"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uiPriority w:val="39"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uiPriority w:val="39"/>
    <w:pPr>
      <w:ind w:left="1100"/>
    </w:pPr>
  </w:style>
  <w:style w:type="paragraph" w:styleId="Indholdsfortegnelse7">
    <w:name w:val="toc 7"/>
    <w:basedOn w:val="Normal"/>
    <w:next w:val="Normal"/>
    <w:uiPriority w:val="39"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uiPriority w:val="39"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uiPriority w:val="39"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link w:val="FodnotetekstTegn"/>
    <w:rsid w:val="00EF33BE"/>
    <w:rPr>
      <w:sz w:val="18"/>
    </w:rPr>
  </w:style>
  <w:style w:type="character" w:styleId="Fodnotehenvisning">
    <w:name w:val="footnote reference"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uiPriority w:val="35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2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rPr>
      <w:sz w:val="16"/>
    </w:rPr>
  </w:style>
  <w:style w:type="paragraph" w:styleId="Kommentartekst">
    <w:name w:val="annotation text"/>
    <w:basedOn w:val="Normal"/>
    <w:link w:val="KommentartekstTegn"/>
    <w:uiPriority w:val="99"/>
    <w:rPr>
      <w:sz w:val="20"/>
    </w:rPr>
  </w:style>
  <w:style w:type="paragraph" w:styleId="Listeoverfigurer">
    <w:name w:val="table of figures"/>
    <w:basedOn w:val="Normal"/>
    <w:next w:val="Normal"/>
    <w:uiPriority w:val="99"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2"/>
      </w:numPr>
    </w:pPr>
  </w:style>
  <w:style w:type="paragraph" w:styleId="NormalWeb">
    <w:name w:val="Normal (Web)"/>
    <w:basedOn w:val="Normal"/>
    <w:uiPriority w:val="99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F716B6"/>
    <w:pPr>
      <w:numPr>
        <w:numId w:val="0"/>
      </w:numPr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F428F7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96C7E6" w:themeFill="accent1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2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96C7E6" w:themeFill="accent1" w:themeFillTint="66"/>
      </w:tcPr>
    </w:tblStylePr>
    <w:tblStylePr w:type="band2Horz">
      <w:tblPr/>
      <w:tcPr>
        <w:shd w:val="clear" w:color="auto" w:fill="CAE3F2" w:themeFill="accent1" w:themeFillTint="33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246C99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2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numId w:val="2"/>
      </w:numPr>
    </w:pPr>
  </w:style>
  <w:style w:type="table" w:styleId="Listetabel1-lys">
    <w:name w:val="List Table 1 Light"/>
    <w:basedOn w:val="Tabel-Normal"/>
    <w:uiPriority w:val="46"/>
    <w:rsid w:val="00BA2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sume">
    <w:name w:val="resume"/>
    <w:basedOn w:val="Overskrift1"/>
    <w:next w:val="Normal"/>
    <w:rsid w:val="00EE60F4"/>
    <w:pPr>
      <w:numPr>
        <w:numId w:val="0"/>
      </w:numPr>
    </w:pPr>
    <w:rPr>
      <w:rFonts w:ascii="Times New Roman" w:hAnsi="Times New Roman"/>
    </w:rPr>
  </w:style>
  <w:style w:type="paragraph" w:styleId="Listeafsnit">
    <w:name w:val="List Paragraph"/>
    <w:basedOn w:val="Normal"/>
    <w:uiPriority w:val="34"/>
    <w:qFormat/>
    <w:rsid w:val="00EE60F4"/>
    <w:pPr>
      <w:ind w:left="720"/>
      <w:contextualSpacing/>
    </w:pPr>
  </w:style>
  <w:style w:type="table" w:styleId="Tabel-Gitter1">
    <w:name w:val="Table Grid 1"/>
    <w:basedOn w:val="Tabel-Normal"/>
    <w:rsid w:val="001D1DE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mmentaremne">
    <w:name w:val="annotation subject"/>
    <w:basedOn w:val="Kommentartekst"/>
    <w:next w:val="Kommentartekst"/>
    <w:link w:val="KommentaremneTegn"/>
    <w:rsid w:val="00E61FAC"/>
    <w:pPr>
      <w:spacing w:line="240" w:lineRule="auto"/>
    </w:pPr>
    <w:rPr>
      <w:rFonts w:ascii="Times New Roman" w:hAnsi="Times New Roman"/>
      <w:b/>
      <w:bCs/>
    </w:rPr>
  </w:style>
  <w:style w:type="character" w:customStyle="1" w:styleId="KommentaremneTegn">
    <w:name w:val="Kommentaremne Tegn"/>
    <w:basedOn w:val="KommentartekstTegn"/>
    <w:link w:val="Kommentaremne"/>
    <w:rsid w:val="00E61FAC"/>
    <w:rPr>
      <w:b/>
      <w:bCs/>
    </w:rPr>
  </w:style>
  <w:style w:type="character" w:styleId="Linjenummer">
    <w:name w:val="line number"/>
    <w:basedOn w:val="Standardskrifttypeiafsnit"/>
    <w:unhideWhenUsed/>
    <w:rsid w:val="00E61FAC"/>
  </w:style>
  <w:style w:type="paragraph" w:customStyle="1" w:styleId="Paragraph">
    <w:name w:val="Paragraph"/>
    <w:basedOn w:val="Normal"/>
    <w:rsid w:val="00E61FAC"/>
    <w:pPr>
      <w:keepLines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left"/>
    </w:pPr>
    <w:rPr>
      <w:rFonts w:ascii="Arial" w:hAnsi="Arial"/>
      <w:sz w:val="20"/>
      <w:lang w:val="en-GB" w:eastAsia="en-US"/>
    </w:rPr>
  </w:style>
  <w:style w:type="paragraph" w:styleId="Korrektur">
    <w:name w:val="Revision"/>
    <w:hidden/>
    <w:uiPriority w:val="99"/>
    <w:semiHidden/>
    <w:rsid w:val="00E61FAC"/>
    <w:rPr>
      <w:sz w:val="22"/>
    </w:rPr>
  </w:style>
  <w:style w:type="character" w:customStyle="1" w:styleId="Overskrift1Tegn">
    <w:name w:val="Overskrift 1 Tegn"/>
    <w:basedOn w:val="Standardskrifttypeiafsnit"/>
    <w:link w:val="Overskrift1"/>
    <w:rsid w:val="00E61FAC"/>
    <w:rPr>
      <w:rFonts w:asciiTheme="minorHAnsi" w:hAnsiTheme="minorHAnsi"/>
      <w:b/>
      <w:caps/>
      <w:color w:val="FFFFFF" w:themeColor="background2"/>
      <w:spacing w:val="15"/>
      <w:sz w:val="22"/>
      <w:szCs w:val="24"/>
      <w:shd w:val="clear" w:color="auto" w:fill="246C99" w:themeFill="text2"/>
    </w:rPr>
  </w:style>
  <w:style w:type="character" w:customStyle="1" w:styleId="Overskrift2Tegn">
    <w:name w:val="Overskrift 2 Tegn"/>
    <w:basedOn w:val="Standardskrifttypeiafsnit"/>
    <w:link w:val="Overskrift2"/>
    <w:rsid w:val="00E61FAC"/>
    <w:rPr>
      <w:rFonts w:asciiTheme="minorHAnsi" w:hAnsiTheme="minorHAnsi"/>
      <w:b/>
      <w:smallCaps/>
      <w:color w:val="246C99" w:themeColor="text2"/>
      <w:spacing w:val="15"/>
      <w:sz w:val="22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E61FAC"/>
    <w:rPr>
      <w:rFonts w:asciiTheme="minorHAnsi" w:hAnsiTheme="minorHAnsi"/>
      <w:b/>
      <w:color w:val="246C99" w:themeColor="text2"/>
      <w:spacing w:val="15"/>
      <w:kern w:val="24"/>
      <w:sz w:val="22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E61FAC"/>
    <w:rPr>
      <w:rFonts w:asciiTheme="minorHAnsi" w:hAnsiTheme="minorHAnsi"/>
      <w:b/>
      <w:color w:val="246C99" w:themeColor="text2"/>
      <w:spacing w:val="15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E61FAC"/>
    <w:rPr>
      <w:rFonts w:asciiTheme="minorHAnsi" w:hAnsiTheme="minorHAnsi"/>
      <w:b/>
      <w:color w:val="246C99" w:themeColor="text2"/>
      <w:spacing w:val="15"/>
      <w:sz w:val="22"/>
      <w:szCs w:val="24"/>
    </w:rPr>
  </w:style>
  <w:style w:type="character" w:customStyle="1" w:styleId="Overskrift6Tegn">
    <w:name w:val="Overskrift 6 Tegn"/>
    <w:basedOn w:val="Standardskrifttypeiafsnit"/>
    <w:link w:val="Overskrift6"/>
    <w:rsid w:val="00E61FAC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typeiafsnit"/>
    <w:link w:val="Overskrift7"/>
    <w:rsid w:val="00E61FAC"/>
    <w:rPr>
      <w:rFonts w:ascii="Arial" w:hAnsi="Arial"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E61FAC"/>
    <w:rPr>
      <w:rFonts w:asciiTheme="minorHAnsi" w:hAnsiTheme="minorHAnsi"/>
      <w:b/>
      <w:smallCaps/>
      <w:color w:val="FFFFFF" w:themeColor="background2"/>
      <w:spacing w:val="15"/>
      <w:sz w:val="22"/>
      <w:szCs w:val="24"/>
      <w:shd w:val="clear" w:color="auto" w:fill="246C99" w:themeFill="text2"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E61FAC"/>
    <w:rPr>
      <w:rFonts w:asciiTheme="minorHAnsi" w:hAnsiTheme="minorHAnsi"/>
      <w:b/>
      <w:smallCaps/>
      <w:color w:val="FFFFFF" w:themeColor="background2"/>
      <w:spacing w:val="15"/>
      <w:sz w:val="22"/>
      <w:szCs w:val="24"/>
      <w:shd w:val="clear" w:color="auto" w:fill="246C99" w:themeFill="text2"/>
    </w:rPr>
  </w:style>
  <w:style w:type="character" w:customStyle="1" w:styleId="FodnotetekstTegn">
    <w:name w:val="Fodnotetekst Tegn"/>
    <w:basedOn w:val="Standardskrifttypeiafsnit"/>
    <w:link w:val="Fodnotetekst"/>
    <w:rsid w:val="00E61FAC"/>
    <w:rPr>
      <w:rFonts w:asciiTheme="minorHAnsi" w:hAnsiTheme="minorHAnsi"/>
      <w:sz w:val="18"/>
    </w:rPr>
  </w:style>
  <w:style w:type="paragraph" w:styleId="Titel">
    <w:name w:val="Title"/>
    <w:basedOn w:val="Normal"/>
    <w:next w:val="Normal"/>
    <w:link w:val="TitelTegn"/>
    <w:qFormat/>
    <w:rsid w:val="00E61FAC"/>
    <w:pPr>
      <w:keepNext/>
      <w:keepLines w:val="0"/>
      <w:jc w:val="left"/>
    </w:pPr>
    <w:rPr>
      <w:rFonts w:ascii="Verdana" w:hAnsi="Verdana"/>
      <w:b/>
      <w:sz w:val="24"/>
    </w:rPr>
  </w:style>
  <w:style w:type="character" w:customStyle="1" w:styleId="TitelTegn">
    <w:name w:val="Titel Tegn"/>
    <w:basedOn w:val="Standardskrifttypeiafsnit"/>
    <w:link w:val="Titel"/>
    <w:rsid w:val="00E61FAC"/>
    <w:rPr>
      <w:rFonts w:ascii="Verdana" w:hAnsi="Verdana"/>
      <w:b/>
      <w:sz w:val="24"/>
    </w:rPr>
  </w:style>
  <w:style w:type="paragraph" w:customStyle="1" w:styleId="aapunktopstilling">
    <w:name w:val="aa punktopstilling"/>
    <w:basedOn w:val="Normal"/>
    <w:rsid w:val="00E61FAC"/>
    <w:pPr>
      <w:keepLines w:val="0"/>
      <w:jc w:val="left"/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rsid w:val="00E61FAC"/>
    <w:rPr>
      <w:rFonts w:asciiTheme="minorHAnsi" w:hAnsiTheme="minorHAnsi"/>
      <w:b/>
      <w:color w:val="80808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E61FAC"/>
    <w:rPr>
      <w:rFonts w:asciiTheme="minorHAnsi" w:hAnsiTheme="minorHAnsi"/>
      <w:sz w:val="22"/>
    </w:rPr>
  </w:style>
  <w:style w:type="table" w:styleId="Tabelgitter-lys">
    <w:name w:val="Grid Table Light"/>
    <w:basedOn w:val="Tabel-Normal"/>
    <w:uiPriority w:val="40"/>
    <w:rsid w:val="00E61F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lutnotetekst">
    <w:name w:val="endnote text"/>
    <w:basedOn w:val="Normal"/>
    <w:link w:val="SlutnotetekstTegn"/>
    <w:rsid w:val="00E61FAC"/>
    <w:pPr>
      <w:keepLines w:val="0"/>
      <w:tabs>
        <w:tab w:val="left" w:pos="284"/>
      </w:tabs>
      <w:ind w:left="284" w:hanging="284"/>
      <w:jc w:val="left"/>
    </w:pPr>
    <w:rPr>
      <w:rFonts w:ascii="Verdana" w:hAnsi="Verdana"/>
      <w:sz w:val="16"/>
      <w:szCs w:val="16"/>
    </w:rPr>
  </w:style>
  <w:style w:type="character" w:customStyle="1" w:styleId="SlutnotetekstTegn">
    <w:name w:val="Slutnotetekst Tegn"/>
    <w:basedOn w:val="Standardskrifttypeiafsnit"/>
    <w:link w:val="Slutnotetekst"/>
    <w:rsid w:val="00E61FAC"/>
    <w:rPr>
      <w:rFonts w:ascii="Verdana" w:hAnsi="Verdana"/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E61FAC"/>
    <w:pPr>
      <w:keepLines w:val="0"/>
      <w:ind w:left="567" w:right="567"/>
      <w:jc w:val="left"/>
    </w:pPr>
    <w:rPr>
      <w:rFonts w:ascii="Verdana" w:hAnsi="Verdana"/>
      <w:sz w:val="18"/>
    </w:rPr>
  </w:style>
  <w:style w:type="character" w:customStyle="1" w:styleId="CitatTegn">
    <w:name w:val="Citat Tegn"/>
    <w:basedOn w:val="Standardskrifttypeiafsnit"/>
    <w:link w:val="Citat"/>
    <w:rsid w:val="00E61FAC"/>
    <w:rPr>
      <w:rFonts w:ascii="Verdana" w:hAnsi="Verdana"/>
      <w:sz w:val="18"/>
    </w:rPr>
  </w:style>
  <w:style w:type="paragraph" w:styleId="Opstilling-punkttegn">
    <w:name w:val="List Bullet"/>
    <w:basedOn w:val="Normal"/>
    <w:autoRedefine/>
    <w:rsid w:val="00E61FAC"/>
    <w:pPr>
      <w:keepLines w:val="0"/>
      <w:tabs>
        <w:tab w:val="num" w:pos="360"/>
      </w:tabs>
      <w:ind w:left="360" w:hanging="360"/>
      <w:jc w:val="left"/>
    </w:pPr>
    <w:rPr>
      <w:rFonts w:ascii="Verdana" w:hAnsi="Verdana"/>
      <w:sz w:val="18"/>
    </w:rPr>
  </w:style>
  <w:style w:type="paragraph" w:customStyle="1" w:styleId="Overskrift0">
    <w:name w:val="Overskrift 0"/>
    <w:basedOn w:val="Normal"/>
    <w:next w:val="Normal"/>
    <w:qFormat/>
    <w:rsid w:val="00E61FAC"/>
    <w:pPr>
      <w:keepLines w:val="0"/>
      <w:jc w:val="left"/>
    </w:pPr>
    <w:rPr>
      <w:rFonts w:ascii="Verdana" w:hAnsi="Verdana"/>
      <w:b/>
      <w:sz w:val="28"/>
    </w:rPr>
  </w:style>
  <w:style w:type="numbering" w:customStyle="1" w:styleId="TypografiAutomatisknummerering">
    <w:name w:val="Typografi Automatisk nummerering"/>
    <w:basedOn w:val="Ingenoversigt"/>
    <w:rsid w:val="00E61FAC"/>
    <w:pPr>
      <w:numPr>
        <w:numId w:val="6"/>
      </w:numPr>
    </w:pPr>
  </w:style>
  <w:style w:type="numbering" w:customStyle="1" w:styleId="TypografiPunkttegn">
    <w:name w:val="Typografi Punkttegn"/>
    <w:basedOn w:val="Ingenoversigt"/>
    <w:rsid w:val="00E61FAC"/>
    <w:pPr>
      <w:numPr>
        <w:numId w:val="7"/>
      </w:numPr>
    </w:pPr>
  </w:style>
  <w:style w:type="character" w:styleId="Slutnotehenvisning">
    <w:name w:val="endnote reference"/>
    <w:basedOn w:val="Standardskrifttypeiafsnit"/>
    <w:rsid w:val="00E61FAC"/>
    <w:rPr>
      <w:vertAlign w:val="superscript"/>
    </w:rPr>
  </w:style>
  <w:style w:type="paragraph" w:customStyle="1" w:styleId="Overskriftforside">
    <w:name w:val="Overskrift forside"/>
    <w:basedOn w:val="Normal"/>
    <w:next w:val="Normal"/>
    <w:qFormat/>
    <w:rsid w:val="00E61FAC"/>
    <w:pPr>
      <w:keepLines w:val="0"/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E61FAC"/>
    <w:pPr>
      <w:keepLines w:val="0"/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E61FAC"/>
    <w:pPr>
      <w:keepLines w:val="0"/>
      <w:ind w:left="57"/>
      <w:jc w:val="left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E61FAC"/>
    <w:pPr>
      <w:keepLines w:val="0"/>
      <w:ind w:left="57"/>
      <w:jc w:val="left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E61FAC"/>
    <w:pPr>
      <w:keepLines w:val="0"/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E61FAC"/>
    <w:pPr>
      <w:keepLines w:val="0"/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E61FAC"/>
    <w:pPr>
      <w:keepLines w:val="0"/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E61FAC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E61FAC"/>
    <w:pPr>
      <w:keepLines w:val="0"/>
      <w:spacing w:before="20" w:after="20"/>
      <w:ind w:left="57"/>
      <w:jc w:val="left"/>
    </w:pPr>
    <w:rPr>
      <w:rFonts w:ascii="Verdana" w:hAnsi="Verdana"/>
      <w:sz w:val="14"/>
      <w:lang w:val="en-GB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61FAC"/>
    <w:rPr>
      <w:rFonts w:ascii="Tahoma" w:hAnsi="Tahoma" w:cs="Tahoma"/>
      <w:sz w:val="16"/>
      <w:szCs w:val="16"/>
    </w:rPr>
  </w:style>
  <w:style w:type="character" w:styleId="BesgtLink">
    <w:name w:val="FollowedHyperlink"/>
    <w:rsid w:val="00E61FAC"/>
    <w:rPr>
      <w:color w:val="800080"/>
      <w:u w:val="single"/>
    </w:rPr>
  </w:style>
  <w:style w:type="table" w:styleId="Tabel-Klassisk1">
    <w:name w:val="Table Classic 1"/>
    <w:basedOn w:val="Tabel-Normal"/>
    <w:rsid w:val="00E61FAC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E61FAC"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1B5072" w:themeColor="accent1" w:themeShade="BF"/>
      <w:spacing w:val="0"/>
      <w:sz w:val="28"/>
      <w:szCs w:val="28"/>
    </w:rPr>
  </w:style>
  <w:style w:type="table" w:styleId="Tabel-Elegant">
    <w:name w:val="Table Elegant"/>
    <w:basedOn w:val="Tabel-Normal"/>
    <w:rsid w:val="00E61FAC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E61FAC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E61FAC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E61FAC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Omtal">
    <w:name w:val="Mention"/>
    <w:basedOn w:val="Standardskrifttypeiafsnit"/>
    <w:uiPriority w:val="99"/>
    <w:semiHidden/>
    <w:unhideWhenUsed/>
    <w:rsid w:val="00E61FAC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E61FA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E61FA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remhv">
    <w:name w:val="Emphasis"/>
    <w:basedOn w:val="Standardskrifttypeiafsnit"/>
    <w:uiPriority w:val="20"/>
    <w:qFormat/>
    <w:rsid w:val="00E61FAC"/>
    <w:rPr>
      <w:b/>
      <w:bCs/>
      <w:i w:val="0"/>
      <w:iCs w:val="0"/>
    </w:rPr>
  </w:style>
  <w:style w:type="numbering" w:customStyle="1" w:styleId="Ref-liste">
    <w:name w:val="Ref-liste"/>
    <w:rsid w:val="00E61FAC"/>
    <w:pPr>
      <w:numPr>
        <w:numId w:val="8"/>
      </w:numPr>
    </w:pPr>
  </w:style>
  <w:style w:type="paragraph" w:customStyle="1" w:styleId="Default">
    <w:name w:val="Default"/>
    <w:rsid w:val="00E61F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Netteknik%20Vejledningsskabelon.dotm" TargetMode="External"/></Relationships>
</file>

<file path=word/theme/theme1.xml><?xml version="1.0" encoding="utf-8"?>
<a:theme xmlns:a="http://schemas.openxmlformats.org/drawingml/2006/main" name="Kontortema">
  <a:themeElements>
    <a:clrScheme name="GPD Netteknik Blå">
      <a:dk1>
        <a:sysClr val="windowText" lastClr="000000"/>
      </a:dk1>
      <a:lt1>
        <a:sysClr val="window" lastClr="FFFFFF"/>
      </a:lt1>
      <a:dk2>
        <a:srgbClr val="246C99"/>
      </a:dk2>
      <a:lt2>
        <a:srgbClr val="FFFFFF"/>
      </a:lt2>
      <a:accent1>
        <a:srgbClr val="246C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C4A2-0604-43AC-8F27-B4683FC119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Netteknik Vejledningsskabelon</ap:Template>
  <ap:TotalTime>11</ap:TotalTime>
  <ap:Pages>21</ap:Pages>
  <ap:Words>2289</ap:Words>
  <ap:Characters>20446</ap:Characters>
  <ap:Application>Microsoft Office Word</ap:Application>
  <ap:DocSecurity>0</ap:DocSecurity>
  <ap:Lines>170</ap:Lines>
  <ap:Paragraphs>45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Vejledning</vt:lpstr>
    </vt:vector>
  </ap:TitlesOfParts>
  <ap:Company>DEFU</ap:Company>
  <ap:LinksUpToDate>false</ap:LinksUpToDate>
  <ap:CharactersWithSpaces>22690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Vejledning</dc:title>
  <dc:subject/>
  <dc:creator>Susanne L. Schuster</dc:creator>
  <dc:description/>
  <lastModifiedBy>Tobias Fyllgraf</lastModifiedBy>
  <revision>3</revision>
  <lastPrinted>2012-05-11T09:45:00.0000000Z</lastPrinted>
  <dcterms:created xsi:type="dcterms:W3CDTF">2023-08-11T08:38:00.0000000Z</dcterms:created>
  <dcterms:modified xsi:type="dcterms:W3CDTF">2023-08-11T08:43:00.0000000Z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d2023-11865</vt:lpwstr>
  </op:property>
  <op:property fmtid="{D5CDD505-2E9C-101B-9397-08002B2CF9AE}" pid="9" name="Dok_DokumentTitel">
    <vt:lpwstr>Bilag 3 til nettilslutning af produktionsanlæg til mellem- og højspændingsnettet (&gt; 1 kV)</vt:lpwstr>
  </op:property>
  <op:property fmtid="{D5CDD505-2E9C-101B-9397-08002B2CF9AE}" pid="10" name="Dok_AnsvarligFuldeNavn">
    <vt:lpwstr>Freja Rølle Jakobsen</vt:lpwstr>
  </op:property>
  <op:property fmtid="{D5CDD505-2E9C-101B-9397-08002B2CF9AE}" pid="11" name="Dok_AnsvarligInitialer">
    <vt:lpwstr>FRJ</vt:lpwstr>
  </op:property>
  <op:property fmtid="{D5CDD505-2E9C-101B-9397-08002B2CF9AE}" pid="12" name="Dok_AnsvarligEmail">
    <vt:lpwstr>frj@greenpowerdenmark.dk</vt:lpwstr>
  </op:property>
  <op:property fmtid="{D5CDD505-2E9C-101B-9397-08002B2CF9AE}" pid="13" name="Dok_AnsvarligTelefon">
    <vt:lpwstr/>
  </op:property>
  <op:property fmtid="{D5CDD505-2E9C-101B-9397-08002B2CF9AE}" pid="14" name="Dok_SekretærFuldeNavn">
    <vt:lpwstr/>
  </op:property>
  <op:property fmtid="{D5CDD505-2E9C-101B-9397-08002B2CF9AE}" pid="15" name="Dok_SekretærInitialer">
    <vt:lpwstr/>
  </op:property>
  <op:property fmtid="{D5CDD505-2E9C-101B-9397-08002B2CF9AE}" pid="16" name="Dok_SekretærEmail">
    <vt:lpwstr/>
  </op:property>
  <op:property fmtid="{D5CDD505-2E9C-101B-9397-08002B2CF9AE}" pid="17" name="Dok_SekretærTelefon">
    <vt:lpwstr/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31-03-2023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3.0</vt:lpwstr>
  </op:property>
  <op:property fmtid="{D5CDD505-2E9C-101B-9397-08002B2CF9AE}" pid="39" name="Sag_SagsNummer">
    <vt:lpwstr>s2022-286</vt:lpwstr>
  </op:property>
  <op:property fmtid="{D5CDD505-2E9C-101B-9397-08002B2CF9AE}" pid="40" name="Sag_SagsTitel">
    <vt:lpwstr>Tekniske betingelser</vt:lpwstr>
  </op:property>
  <op:property fmtid="{D5CDD505-2E9C-101B-9397-08002B2CF9AE}" pid="41" name="Sag_SagsAnsvarligFuldeNavn">
    <vt:lpwstr>Peter Egestad</vt:lpwstr>
  </op:property>
  <op:property fmtid="{D5CDD505-2E9C-101B-9397-08002B2CF9AE}" pid="42" name="Sag_SagsAnsvarligInitialet">
    <vt:lpwstr>PEG</vt:lpwstr>
  </op:property>
  <op:property fmtid="{D5CDD505-2E9C-101B-9397-08002B2CF9AE}" pid="43" name="Sag_SagsAnsvarligEmail">
    <vt:lpwstr>PEG@greenpowerdenmark.dk</vt:lpwstr>
  </op:property>
  <op:property fmtid="{D5CDD505-2E9C-101B-9397-08002B2CF9AE}" pid="44" name="Sag_SagsAnsvarligTelefon">
    <vt:lpwstr>+45 35 30 04 47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